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e0475b"/>
      </w:pPr>
      <w:r>
        <w:rPr>
          <w:rFonts w:ascii="Assistant" w:hAnsi="Assistant" w:cs="Assistant"/>
          <w:b w:val="0"/>
          <w:color w:val="FFFFFF"/>
          <w:sz w:val="20"/>
          <w:rtl w:val="1"/>
          <w:szCs w:val="20"/>
        </w:rPr>
        <w:t>כפר עולמי · יחידה 3: אי־שוויון מרחבי · חוברת קטנה</w:t>
      </w:r>
    </w:p>
    <w:p>
      <w:pPr>
        <w:pStyle w:val="Title"/>
        <w:bidi w:val="1"/>
        <w:jc w:val="right"/>
        <w:shd w:val="clear" w:color="auto" w:fill="e0475b"/>
      </w:pPr>
      <w:r>
        <w:rPr>
          <w:rFonts w:ascii="Assistant" w:hAnsi="Assistant" w:cs="Assistant"/>
          <w:b/>
          <w:color w:val="FFFFFF"/>
          <w:sz w:val="48"/>
          <w:rtl w:val="1"/>
          <w:bCs/>
          <w:szCs w:val="48"/>
        </w:rPr>
        <w:t xml:space="preserve">  צדק סביבתי</w:t>
      </w:r>
    </w:p>
    <w:p>
      <w:pPr>
        <w:bidi w:val="1"/>
        <w:spacing w:after="80"/>
        <w:jc w:val="right"/>
        <w:shd w:val="clear" w:color="auto" w:fill="444B5A"/>
      </w:pPr>
      <w:r>
        <w:rPr>
          <w:rFonts w:ascii="Assistant" w:hAnsi="Assistant" w:cs="Assistant"/>
          <w:b/>
          <w:color w:val="FFFFFF"/>
          <w:sz w:val="24"/>
          <w:rtl w:val="1"/>
          <w:bCs/>
          <w:szCs w:val="24"/>
        </w:rPr>
        <w:t xml:space="preserve">  מהדורה למורה · תשובות לשלוש הרמות: 🌱 בסיסי · 🚀 ז׳ רגיל · 🏆 מתקדם</w:t>
      </w:r>
    </w:p>
    <w:p>
      <w:pPr>
        <w:bidi w:val="1"/>
        <w:spacing w:after="80"/>
        <w:jc w:val="right"/>
        <w:shd w:val="clear" w:color="auto" w:fill="EEFBF3"/>
      </w:pPr>
      <w:r>
        <w:rPr>
          <w:rFonts w:ascii="Assistant" w:hAnsi="Assistant" w:cs="Assistant"/>
          <w:b w:val="0"/>
          <w:sz w:val="23"/>
          <w:rtl w:val="1"/>
          <w:szCs w:val="23"/>
        </w:rPr>
        <w:t>התשובות מופיעות ראשונות. אחריהן: מהלך שיעור מוצע, בידול, משחקים לשיעור ופרטים לוודא.</w:t>
      </w:r>
    </w:p>
    <w:p>
      <w:pPr>
        <w:pStyle w:val="Heading1"/>
        <w:bidi w:val="1"/>
        <w:spacing w:before="200"/>
        <w:jc w:val="right"/>
        <w:shd w:val="clear" w:color="auto" w:fill="1f9d55"/>
      </w:pPr>
      <w:r>
        <w:rPr>
          <w:rFonts w:ascii="Assistant" w:hAnsi="Assistant" w:cs="Assistant"/>
          <w:b/>
          <w:color w:val="FFFFFF"/>
          <w:sz w:val="30"/>
          <w:rtl w:val="1"/>
          <w:bCs/>
          <w:szCs w:val="30"/>
        </w:rPr>
        <w:t xml:space="preserve">  🌱 תשובות – רמה בסיסית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6f7ed"/>
          </w:tcPr>
          <w:p>
            <w:pPr>
              <w:bidi w:val="1"/>
              <w:jc w:val="right"/>
            </w:pPr>
            <w:r/>
            <w:r>
              <w:rPr>
                <w:rFonts w:ascii="Assistant" w:hAnsi="Assistant" w:cs="Assistant"/>
                <w:b/>
                <w:sz w:val="21"/>
                <w:rtl w:val="1"/>
                <w:bCs/>
                <w:szCs w:val="21"/>
              </w:rPr>
              <w:t>חלק א׳ 1 – התאמה</w:t>
            </w:r>
          </w:p>
        </w:tc>
        <w:tc>
          <w:tcPr>
            <w:tcW w:type="dxa" w:w="2268"/>
            <w:shd w:val="clear" w:color="auto" w:fill="e6f7ed"/>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צדק סביבתי</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2. טביעת רגל אקולוגית</w:t>
            </w:r>
          </w:p>
        </w:tc>
        <w:tc>
          <w:tcPr>
            <w:tcW w:type="dxa" w:w="2268"/>
          </w:tcPr>
          <w:p>
            <w:pPr>
              <w:bidi w:val="1"/>
              <w:jc w:val="right"/>
            </w:pPr>
            <w:r/>
            <w:r>
              <w:rPr>
                <w:rFonts w:ascii="Assistant" w:hAnsi="Assistant" w:cs="Assistant"/>
                <w:b w:val="0"/>
                <w:sz w:val="21"/>
                <w:rtl w:val="1"/>
                <w:szCs w:val="21"/>
              </w:rPr>
              <w:t>ב</w:t>
            </w:r>
          </w:p>
        </w:tc>
      </w:tr>
      <w:tr>
        <w:tc>
          <w:tcPr>
            <w:tcW w:type="dxa" w:w="6803"/>
          </w:tcPr>
          <w:p>
            <w:pPr>
              <w:bidi w:val="1"/>
              <w:jc w:val="right"/>
            </w:pPr>
            <w:r/>
            <w:r>
              <w:rPr>
                <w:rFonts w:ascii="Assistant" w:hAnsi="Assistant" w:cs="Assistant"/>
                <w:b w:val="0"/>
                <w:sz w:val="21"/>
                <w:rtl w:val="1"/>
                <w:szCs w:val="21"/>
              </w:rPr>
              <w:t>3. נימבי</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4. פסולת רעילה</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5. טכנולוגיה ירוקה</w:t>
            </w:r>
          </w:p>
        </w:tc>
        <w:tc>
          <w:tcPr>
            <w:tcW w:type="dxa" w:w="2268"/>
          </w:tcPr>
          <w:p>
            <w:pPr>
              <w:bidi w:val="1"/>
              <w:jc w:val="right"/>
            </w:pPr>
            <w:r/>
            <w:r>
              <w:rPr>
                <w:rFonts w:ascii="Assistant" w:hAnsi="Assistant" w:cs="Assistant"/>
                <w:b w:val="0"/>
                <w:sz w:val="21"/>
                <w:rtl w:val="1"/>
                <w:szCs w:val="21"/>
              </w:rPr>
              <w:t>ה</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6f7ed"/>
          </w:tcPr>
          <w:p>
            <w:pPr>
              <w:bidi w:val="1"/>
              <w:jc w:val="right"/>
            </w:pPr>
            <w:r/>
            <w:r>
              <w:rPr>
                <w:rFonts w:ascii="Assistant" w:hAnsi="Assistant" w:cs="Assistant"/>
                <w:b/>
                <w:sz w:val="21"/>
                <w:rtl w:val="1"/>
                <w:bCs/>
                <w:szCs w:val="21"/>
              </w:rPr>
              <w:t>חלק א׳ 2 – השלמה</w:t>
            </w:r>
          </w:p>
        </w:tc>
        <w:tc>
          <w:tcPr>
            <w:tcW w:type="dxa" w:w="2268"/>
            <w:shd w:val="clear" w:color="auto" w:fill="e6f7ed"/>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מדינות מסכימות לא לשלוח פסולת רעילה לאחרות.</w:t>
            </w:r>
          </w:p>
        </w:tc>
        <w:tc>
          <w:tcPr>
            <w:tcW w:type="dxa" w:w="2268"/>
          </w:tcPr>
          <w:p>
            <w:pPr>
              <w:bidi w:val="1"/>
              <w:jc w:val="right"/>
            </w:pPr>
            <w:r/>
            <w:r>
              <w:rPr>
                <w:rFonts w:ascii="Assistant" w:hAnsi="Assistant" w:cs="Assistant"/>
                <w:b w:val="0"/>
                <w:sz w:val="21"/>
                <w:rtl w:val="1"/>
                <w:szCs w:val="21"/>
              </w:rPr>
              <w:t>אמנה בין-לאומית</w:t>
            </w:r>
          </w:p>
        </w:tc>
      </w:tr>
      <w:tr>
        <w:tc>
          <w:tcPr>
            <w:tcW w:type="dxa" w:w="6803"/>
          </w:tcPr>
          <w:p>
            <w:pPr>
              <w:bidi w:val="1"/>
              <w:jc w:val="right"/>
            </w:pPr>
            <w:r/>
            <w:r>
              <w:rPr>
                <w:rFonts w:ascii="Assistant" w:hAnsi="Assistant" w:cs="Assistant"/>
                <w:b w:val="0"/>
                <w:sz w:val="21"/>
                <w:rtl w:val="1"/>
                <w:szCs w:val="21"/>
              </w:rPr>
              <w:t>2. שכונה עם פארק ירוק מול שכונה ליד מזבלה.</w:t>
            </w:r>
          </w:p>
        </w:tc>
        <w:tc>
          <w:tcPr>
            <w:tcW w:type="dxa" w:w="2268"/>
          </w:tcPr>
          <w:p>
            <w:pPr>
              <w:bidi w:val="1"/>
              <w:jc w:val="right"/>
            </w:pPr>
            <w:r/>
            <w:r>
              <w:rPr>
                <w:rFonts w:ascii="Assistant" w:hAnsi="Assistant" w:cs="Assistant"/>
                <w:b w:val="0"/>
                <w:sz w:val="21"/>
                <w:rtl w:val="1"/>
                <w:szCs w:val="21"/>
              </w:rPr>
              <w:t>אי שוויון מרחבי</w:t>
            </w:r>
          </w:p>
        </w:tc>
      </w:tr>
      <w:tr>
        <w:tc>
          <w:tcPr>
            <w:tcW w:type="dxa" w:w="6803"/>
          </w:tcPr>
          <w:p>
            <w:pPr>
              <w:bidi w:val="1"/>
              <w:jc w:val="right"/>
            </w:pPr>
            <w:r/>
            <w:r>
              <w:rPr>
                <w:rFonts w:ascii="Assistant" w:hAnsi="Assistant" w:cs="Assistant"/>
                <w:b w:val="0"/>
                <w:sz w:val="21"/>
                <w:rtl w:val="1"/>
                <w:szCs w:val="21"/>
              </w:rPr>
              <w:t>3. עשן שחור שיוצא מארובת מפעל.</w:t>
            </w:r>
          </w:p>
        </w:tc>
        <w:tc>
          <w:tcPr>
            <w:tcW w:type="dxa" w:w="2268"/>
          </w:tcPr>
          <w:p>
            <w:pPr>
              <w:bidi w:val="1"/>
              <w:jc w:val="right"/>
            </w:pPr>
            <w:r/>
            <w:r>
              <w:rPr>
                <w:rFonts w:ascii="Assistant" w:hAnsi="Assistant" w:cs="Assistant"/>
                <w:b w:val="0"/>
                <w:sz w:val="21"/>
                <w:rtl w:val="1"/>
                <w:szCs w:val="21"/>
              </w:rPr>
              <w:t>זיהום</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e6f7ed"/>
          </w:tcPr>
          <w:p>
            <w:pPr>
              <w:bidi w:val="1"/>
              <w:jc w:val="right"/>
            </w:pPr>
            <w:r/>
            <w:r>
              <w:rPr>
                <w:rFonts w:ascii="Assistant" w:hAnsi="Assistant" w:cs="Assistant"/>
                <w:b/>
                <w:sz w:val="21"/>
                <w:rtl w:val="1"/>
                <w:bCs/>
                <w:szCs w:val="21"/>
              </w:rPr>
              <w:t>חלק ב׳ – שאלה</w:t>
            </w:r>
          </w:p>
        </w:tc>
        <w:tc>
          <w:tcPr>
            <w:tcW w:type="dxa" w:w="2551"/>
            <w:shd w:val="clear" w:color="auto" w:fill="e6f7ed"/>
          </w:tcPr>
          <w:p>
            <w:pPr>
              <w:bidi w:val="1"/>
              <w:jc w:val="right"/>
            </w:pPr>
            <w:r/>
            <w:r>
              <w:rPr>
                <w:rFonts w:ascii="Assistant" w:hAnsi="Assistant" w:cs="Assistant"/>
                <w:b/>
                <w:sz w:val="21"/>
                <w:rtl w:val="1"/>
                <w:bCs/>
                <w:szCs w:val="21"/>
              </w:rPr>
              <w:t>תשובה</w:t>
            </w:r>
          </w:p>
        </w:tc>
        <w:tc>
          <w:tcPr>
            <w:tcW w:type="dxa" w:w="3685"/>
            <w:shd w:val="clear" w:color="auto" w:fill="e6f7ed"/>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מה אומר הרעיון של צדק סביבתי?</w:t>
            </w:r>
          </w:p>
        </w:tc>
        <w:tc>
          <w:tcPr>
            <w:tcW w:type="dxa" w:w="2551"/>
          </w:tcPr>
          <w:p>
            <w:pPr>
              <w:bidi w:val="1"/>
              <w:jc w:val="right"/>
            </w:pPr>
            <w:r/>
            <w:r>
              <w:rPr>
                <w:rFonts w:ascii="Assistant" w:hAnsi="Assistant" w:cs="Assistant"/>
                <w:b w:val="0"/>
                <w:sz w:val="21"/>
                <w:rtl w:val="1"/>
                <w:szCs w:val="21"/>
              </w:rPr>
              <w:t>א. לכל אחד מגיעה סביבה בריאה</w:t>
            </w:r>
          </w:p>
        </w:tc>
        <w:tc>
          <w:tcPr>
            <w:tcW w:type="dxa" w:w="3685"/>
          </w:tcPr>
          <w:p>
            <w:pPr>
              <w:bidi w:val="1"/>
              <w:jc w:val="right"/>
            </w:pPr>
            <w:r/>
            <w:r>
              <w:rPr>
                <w:rFonts w:ascii="Assistant" w:hAnsi="Assistant" w:cs="Assistant"/>
                <w:b w:val="0"/>
                <w:sz w:val="21"/>
                <w:rtl w:val="1"/>
                <w:szCs w:val="21"/>
              </w:rPr>
              <w:t>צדק סביבתי אומר שסביבה בריאה מגיעה לכולם.</w:t>
            </w:r>
          </w:p>
        </w:tc>
      </w:tr>
      <w:tr>
        <w:tc>
          <w:tcPr>
            <w:tcW w:type="dxa" w:w="3402"/>
          </w:tcPr>
          <w:p>
            <w:pPr>
              <w:bidi w:val="1"/>
              <w:jc w:val="right"/>
            </w:pPr>
            <w:r/>
            <w:r>
              <w:rPr>
                <w:rFonts w:ascii="Assistant" w:hAnsi="Assistant" w:cs="Assistant"/>
                <w:b w:val="0"/>
                <w:sz w:val="21"/>
                <w:rtl w:val="1"/>
                <w:szCs w:val="21"/>
              </w:rPr>
              <w:t>2. מה מודדת טביעת רגל אקולוגית?</w:t>
            </w:r>
          </w:p>
        </w:tc>
        <w:tc>
          <w:tcPr>
            <w:tcW w:type="dxa" w:w="2551"/>
          </w:tcPr>
          <w:p>
            <w:pPr>
              <w:bidi w:val="1"/>
              <w:jc w:val="right"/>
            </w:pPr>
            <w:r/>
            <w:r>
              <w:rPr>
                <w:rFonts w:ascii="Assistant" w:hAnsi="Assistant" w:cs="Assistant"/>
                <w:b w:val="0"/>
                <w:sz w:val="21"/>
                <w:rtl w:val="1"/>
                <w:szCs w:val="21"/>
              </w:rPr>
              <w:t>ב. כמה אנחנו צורכים מכדור הארץ</w:t>
            </w:r>
          </w:p>
        </w:tc>
        <w:tc>
          <w:tcPr>
            <w:tcW w:type="dxa" w:w="3685"/>
          </w:tcPr>
          <w:p>
            <w:pPr>
              <w:bidi w:val="1"/>
              <w:jc w:val="right"/>
            </w:pPr>
            <w:r/>
            <w:r>
              <w:rPr>
                <w:rFonts w:ascii="Assistant" w:hAnsi="Assistant" w:cs="Assistant"/>
                <w:b w:val="0"/>
                <w:sz w:val="21"/>
                <w:rtl w:val="1"/>
                <w:szCs w:val="21"/>
              </w:rPr>
              <w:t>היא מודדת כמה אדמה ומים דרושים לכל מה שאנחנו צורכים.</w:t>
            </w:r>
          </w:p>
        </w:tc>
      </w:tr>
      <w:tr>
        <w:tc>
          <w:tcPr>
            <w:tcW w:type="dxa" w:w="3402"/>
          </w:tcPr>
          <w:p>
            <w:pPr>
              <w:bidi w:val="1"/>
              <w:jc w:val="right"/>
            </w:pPr>
            <w:r/>
            <w:r>
              <w:rPr>
                <w:rFonts w:ascii="Assistant" w:hAnsi="Assistant" w:cs="Assistant"/>
                <w:b w:val="0"/>
                <w:sz w:val="21"/>
                <w:rtl w:val="1"/>
                <w:szCs w:val="21"/>
              </w:rPr>
              <w:t>3. מי צורך בדרך כלל יותר מכדור הארץ?</w:t>
            </w:r>
          </w:p>
        </w:tc>
        <w:tc>
          <w:tcPr>
            <w:tcW w:type="dxa" w:w="2551"/>
          </w:tcPr>
          <w:p>
            <w:pPr>
              <w:bidi w:val="1"/>
              <w:jc w:val="right"/>
            </w:pPr>
            <w:r/>
            <w:r>
              <w:rPr>
                <w:rFonts w:ascii="Assistant" w:hAnsi="Assistant" w:cs="Assistant"/>
                <w:b w:val="0"/>
                <w:sz w:val="21"/>
                <w:rtl w:val="1"/>
                <w:szCs w:val="21"/>
              </w:rPr>
              <w:t>ג. אדם שטס הרבה וקונה הרבה מוצרים</w:t>
            </w:r>
          </w:p>
        </w:tc>
        <w:tc>
          <w:tcPr>
            <w:tcW w:type="dxa" w:w="3685"/>
          </w:tcPr>
          <w:p>
            <w:pPr>
              <w:bidi w:val="1"/>
              <w:jc w:val="right"/>
            </w:pPr>
            <w:r/>
            <w:r>
              <w:rPr>
                <w:rFonts w:ascii="Assistant" w:hAnsi="Assistant" w:cs="Assistant"/>
                <w:b w:val="0"/>
                <w:sz w:val="21"/>
                <w:rtl w:val="1"/>
                <w:szCs w:val="21"/>
              </w:rPr>
              <w:t>טיסות וקניות רבות מגדילות את הצריכה.</w:t>
            </w:r>
          </w:p>
        </w:tc>
      </w:tr>
      <w:tr>
        <w:tc>
          <w:tcPr>
            <w:tcW w:type="dxa" w:w="3402"/>
          </w:tcPr>
          <w:p>
            <w:pPr>
              <w:bidi w:val="1"/>
              <w:jc w:val="right"/>
            </w:pPr>
            <w:r/>
            <w:r>
              <w:rPr>
                <w:rFonts w:ascii="Assistant" w:hAnsi="Assistant" w:cs="Assistant"/>
                <w:b w:val="0"/>
                <w:sz w:val="21"/>
                <w:rtl w:val="1"/>
                <w:szCs w:val="21"/>
              </w:rPr>
              <w:t>4. מה פירוש המילה נימבי?</w:t>
            </w:r>
          </w:p>
        </w:tc>
        <w:tc>
          <w:tcPr>
            <w:tcW w:type="dxa" w:w="2551"/>
          </w:tcPr>
          <w:p>
            <w:pPr>
              <w:bidi w:val="1"/>
              <w:jc w:val="right"/>
            </w:pPr>
            <w:r/>
            <w:r>
              <w:rPr>
                <w:rFonts w:ascii="Assistant" w:hAnsi="Assistant" w:cs="Assistant"/>
                <w:b w:val="0"/>
                <w:sz w:val="21"/>
                <w:rtl w:val="1"/>
                <w:szCs w:val="21"/>
              </w:rPr>
              <w:t>ד. לא ליד הבית שלי</w:t>
            </w:r>
          </w:p>
        </w:tc>
        <w:tc>
          <w:tcPr>
            <w:tcW w:type="dxa" w:w="3685"/>
          </w:tcPr>
          <w:p>
            <w:pPr>
              <w:bidi w:val="1"/>
              <w:jc w:val="right"/>
            </w:pPr>
            <w:r/>
            <w:r>
              <w:rPr>
                <w:rFonts w:ascii="Assistant" w:hAnsi="Assistant" w:cs="Assistant"/>
                <w:b w:val="0"/>
                <w:sz w:val="21"/>
                <w:rtl w:val="1"/>
                <w:szCs w:val="21"/>
              </w:rPr>
              <w:t>נימבי הוא קיצור של משפט שאומר ״לא בחצר האחורית שלי״.</w:t>
            </w:r>
          </w:p>
        </w:tc>
      </w:tr>
      <w:tr>
        <w:tc>
          <w:tcPr>
            <w:tcW w:type="dxa" w:w="3402"/>
          </w:tcPr>
          <w:p>
            <w:pPr>
              <w:bidi w:val="1"/>
              <w:jc w:val="right"/>
            </w:pPr>
            <w:r/>
            <w:r>
              <w:rPr>
                <w:rFonts w:ascii="Assistant" w:hAnsi="Assistant" w:cs="Assistant"/>
                <w:b w:val="0"/>
                <w:sz w:val="21"/>
                <w:rtl w:val="1"/>
                <w:szCs w:val="21"/>
              </w:rPr>
              <w:t>5. למה מדינות חותמות על הסכמים לגבי זבל מסוכן?</w:t>
            </w:r>
          </w:p>
        </w:tc>
        <w:tc>
          <w:tcPr>
            <w:tcW w:type="dxa" w:w="2551"/>
          </w:tcPr>
          <w:p>
            <w:pPr>
              <w:bidi w:val="1"/>
              <w:jc w:val="right"/>
            </w:pPr>
            <w:r/>
            <w:r>
              <w:rPr>
                <w:rFonts w:ascii="Assistant" w:hAnsi="Assistant" w:cs="Assistant"/>
                <w:b w:val="0"/>
                <w:sz w:val="21"/>
                <w:rtl w:val="1"/>
                <w:szCs w:val="21"/>
              </w:rPr>
              <w:t>ב. כדי שלא ישלחו זבל מסוכן למדינות עניות</w:t>
            </w:r>
          </w:p>
        </w:tc>
        <w:tc>
          <w:tcPr>
            <w:tcW w:type="dxa" w:w="3685"/>
          </w:tcPr>
          <w:p>
            <w:pPr>
              <w:bidi w:val="1"/>
              <w:jc w:val="right"/>
            </w:pPr>
            <w:r/>
            <w:r>
              <w:rPr>
                <w:rFonts w:ascii="Assistant" w:hAnsi="Assistant" w:cs="Assistant"/>
                <w:b w:val="0"/>
                <w:sz w:val="21"/>
                <w:rtl w:val="1"/>
                <w:szCs w:val="21"/>
              </w:rPr>
              <w:t>ההסכמים מנסים למנוע משלוח זבל מסוכן למקומות חלשים.</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e6f7ed"/>
          </w:tcPr>
          <w:p>
            <w:pPr>
              <w:bidi w:val="1"/>
              <w:jc w:val="right"/>
            </w:pPr>
            <w:r/>
            <w:r>
              <w:rPr>
                <w:rFonts w:ascii="Assistant" w:hAnsi="Assistant" w:cs="Assistant"/>
                <w:b/>
                <w:sz w:val="21"/>
                <w:rtl w:val="1"/>
                <w:bCs/>
                <w:szCs w:val="21"/>
              </w:rPr>
              <w:t>נכון / לא נכון</w:t>
            </w:r>
          </w:p>
        </w:tc>
        <w:tc>
          <w:tcPr>
            <w:tcW w:type="dxa" w:w="1417"/>
            <w:shd w:val="clear" w:color="auto" w:fill="e6f7ed"/>
          </w:tcPr>
          <w:p>
            <w:pPr>
              <w:bidi w:val="1"/>
              <w:jc w:val="right"/>
            </w:pPr>
            <w:r/>
            <w:r>
              <w:rPr>
                <w:rFonts w:ascii="Assistant" w:hAnsi="Assistant" w:cs="Assistant"/>
                <w:b/>
                <w:sz w:val="21"/>
                <w:rtl w:val="1"/>
                <w:bCs/>
                <w:szCs w:val="21"/>
              </w:rPr>
              <w:t>תשובה</w:t>
            </w:r>
          </w:p>
        </w:tc>
        <w:tc>
          <w:tcPr>
            <w:tcW w:type="dxa" w:w="4252"/>
            <w:shd w:val="clear" w:color="auto" w:fill="e6f7ed"/>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כל האנשים בעולם גרים בסביבה נקייה באותה מידה.</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יש אנשים שגרים ליד מפעלים ומזבלות ויש שגרים במקום נקי.</w:t>
            </w:r>
          </w:p>
        </w:tc>
      </w:tr>
      <w:tr>
        <w:tc>
          <w:tcPr>
            <w:tcW w:type="dxa" w:w="3969"/>
          </w:tcPr>
          <w:p>
            <w:pPr>
              <w:bidi w:val="1"/>
              <w:jc w:val="right"/>
            </w:pPr>
            <w:r/>
            <w:r>
              <w:rPr>
                <w:rFonts w:ascii="Assistant" w:hAnsi="Assistant" w:cs="Assistant"/>
                <w:b w:val="0"/>
                <w:sz w:val="21"/>
                <w:rtl w:val="1"/>
                <w:szCs w:val="21"/>
              </w:rPr>
              <w:t>2. מי שנוסע הרבה במכונית צורך יותר מכדור הארץ.</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כי דלק ומכוניות צורכים משאבים ויוצרים זיהום.</w:t>
            </w:r>
          </w:p>
        </w:tc>
      </w:tr>
      <w:tr>
        <w:tc>
          <w:tcPr>
            <w:tcW w:type="dxa" w:w="3969"/>
          </w:tcPr>
          <w:p>
            <w:pPr>
              <w:bidi w:val="1"/>
              <w:jc w:val="right"/>
            </w:pPr>
            <w:r/>
            <w:r>
              <w:rPr>
                <w:rFonts w:ascii="Assistant" w:hAnsi="Assistant" w:cs="Assistant"/>
                <w:b w:val="0"/>
                <w:sz w:val="21"/>
                <w:rtl w:val="1"/>
                <w:szCs w:val="21"/>
              </w:rPr>
              <w:t>3. סוללות ישנות הן זבל מסוכן.</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יש בהן חומרים שיכולים להרעיל אדמה ומים.</w:t>
            </w:r>
          </w:p>
        </w:tc>
      </w:tr>
      <w:tr>
        <w:tc>
          <w:tcPr>
            <w:tcW w:type="dxa" w:w="3969"/>
          </w:tcPr>
          <w:p>
            <w:pPr>
              <w:bidi w:val="1"/>
              <w:jc w:val="right"/>
            </w:pPr>
            <w:r/>
            <w:r>
              <w:rPr>
                <w:rFonts w:ascii="Assistant" w:hAnsi="Assistant" w:cs="Assistant"/>
                <w:b w:val="0"/>
                <w:sz w:val="21"/>
                <w:rtl w:val="1"/>
                <w:szCs w:val="21"/>
              </w:rPr>
              <w:t>4. נימבי אומר: בואו נבנה את המפעל ליד הבית שלי.</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נימבי אומר: צריך מפעל, אבל לא ליד הבית שלי.</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e6f7ed"/>
          </w:tcPr>
          <w:p>
            <w:pPr>
              <w:bidi w:val="1"/>
              <w:jc w:val="right"/>
            </w:pPr>
            <w:r/>
            <w:r>
              <w:rPr>
                <w:rFonts w:ascii="Assistant" w:hAnsi="Assistant" w:cs="Assistant"/>
                <w:b/>
                <w:sz w:val="21"/>
                <w:rtl w:val="1"/>
                <w:bCs/>
                <w:szCs w:val="21"/>
              </w:rPr>
              <w:t>חלק ג׳ – שאלה</w:t>
            </w:r>
          </w:p>
        </w:tc>
        <w:tc>
          <w:tcPr>
            <w:tcW w:type="dxa" w:w="5669"/>
            <w:shd w:val="clear" w:color="auto" w:fill="e6f7ed"/>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תארו מקום נקי ומקום מלוכלך שאתם מכירים. מה ההבדל ביניהם?</w:t>
            </w:r>
          </w:p>
        </w:tc>
        <w:tc>
          <w:tcPr>
            <w:tcW w:type="dxa" w:w="5669"/>
          </w:tcPr>
          <w:p>
            <w:pPr>
              <w:bidi w:val="1"/>
              <w:jc w:val="right"/>
            </w:pPr>
            <w:r/>
            <w:r>
              <w:rPr>
                <w:rFonts w:ascii="Assistant" w:hAnsi="Assistant" w:cs="Assistant"/>
                <w:b w:val="0"/>
                <w:sz w:val="21"/>
                <w:rtl w:val="1"/>
                <w:szCs w:val="21"/>
              </w:rPr>
              <w:t>הפארק ליד הבית נקי ויש בו עצים. ליד אזור התעשייה יש עשן ורעש. בפארק נעים לנשום, ושם לא.</w:t>
            </w:r>
          </w:p>
        </w:tc>
      </w:tr>
      <w:tr>
        <w:tc>
          <w:tcPr>
            <w:tcW w:type="dxa" w:w="3969"/>
          </w:tcPr>
          <w:p>
            <w:pPr>
              <w:bidi w:val="1"/>
              <w:jc w:val="right"/>
            </w:pPr>
            <w:r/>
            <w:r>
              <w:rPr>
                <w:rFonts w:ascii="Assistant" w:hAnsi="Assistant" w:cs="Assistant"/>
                <w:b w:val="0"/>
                <w:sz w:val="21"/>
                <w:rtl w:val="1"/>
                <w:szCs w:val="21"/>
              </w:rPr>
              <w:t>2. כתבו דבר אחד שאתם יכולים לעשות כדי להקטין את טביעת הרגל שלכם.</w:t>
            </w:r>
          </w:p>
        </w:tc>
        <w:tc>
          <w:tcPr>
            <w:tcW w:type="dxa" w:w="5669"/>
          </w:tcPr>
          <w:p>
            <w:pPr>
              <w:bidi w:val="1"/>
              <w:jc w:val="right"/>
            </w:pPr>
            <w:r/>
            <w:r>
              <w:rPr>
                <w:rFonts w:ascii="Assistant" w:hAnsi="Assistant" w:cs="Assistant"/>
                <w:b w:val="0"/>
                <w:sz w:val="21"/>
                <w:rtl w:val="1"/>
                <w:szCs w:val="21"/>
              </w:rPr>
              <w:t>אני יכולה ללכת ברגל לבית הספר במקום לנסוע, כי כך יש פחות עשן של מכוניות.</w:t>
            </w:r>
          </w:p>
        </w:tc>
      </w:tr>
    </w:tbl>
    <w:p/>
    <w:p>
      <w:pPr>
        <w:bidi w:val="1"/>
        <w:spacing w:after="80"/>
        <w:jc w:val="right"/>
      </w:pPr>
      <w:r>
        <w:rPr>
          <w:rFonts w:ascii="Assistant" w:hAnsi="Assistant" w:cs="Assistant"/>
          <w:b w:val="0"/>
          <w:sz w:val="20"/>
          <w:rtl w:val="1"/>
          <w:szCs w:val="20"/>
        </w:rPr>
        <w:t>כרטיס יציאה: מה זה צדק סביבתי? כתבו במשפט אחד. · תנו דוגמה לזבל מסוכן. · מה פירוש נימבי? — מצופה תשובה קצרה שמשתמשת במושג אחד לפחות.</w:t>
      </w:r>
    </w:p>
    <w:p>
      <w:pPr>
        <w:pStyle w:val="Heading1"/>
        <w:bidi w:val="1"/>
        <w:spacing w:before="200"/>
        <w:jc w:val="right"/>
        <w:shd w:val="clear" w:color="auto" w:fill="2f6fde"/>
      </w:pPr>
      <w:r>
        <w:rPr>
          <w:rFonts w:ascii="Assistant" w:hAnsi="Assistant" w:cs="Assistant"/>
          <w:b/>
          <w:color w:val="FFFFFF"/>
          <w:sz w:val="30"/>
          <w:rtl w:val="1"/>
          <w:bCs/>
          <w:szCs w:val="30"/>
        </w:rPr>
        <w:t xml:space="preserve">  🚀 תשובות – רמת ז׳ רגילה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8f0ff"/>
          </w:tcPr>
          <w:p>
            <w:pPr>
              <w:bidi w:val="1"/>
              <w:jc w:val="right"/>
            </w:pPr>
            <w:r/>
            <w:r>
              <w:rPr>
                <w:rFonts w:ascii="Assistant" w:hAnsi="Assistant" w:cs="Assistant"/>
                <w:b/>
                <w:sz w:val="21"/>
                <w:rtl w:val="1"/>
                <w:bCs/>
                <w:szCs w:val="21"/>
              </w:rPr>
              <w:t>חלק א׳ 1 – התאמה</w:t>
            </w:r>
          </w:p>
        </w:tc>
        <w:tc>
          <w:tcPr>
            <w:tcW w:type="dxa" w:w="2268"/>
            <w:shd w:val="clear" w:color="auto" w:fill="e8f0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צדק סביבתי</w:t>
            </w:r>
          </w:p>
        </w:tc>
        <w:tc>
          <w:tcPr>
            <w:tcW w:type="dxa" w:w="2268"/>
          </w:tcPr>
          <w:p>
            <w:pPr>
              <w:bidi w:val="1"/>
              <w:jc w:val="right"/>
            </w:pPr>
            <w:r/>
            <w:r>
              <w:rPr>
                <w:rFonts w:ascii="Assistant" w:hAnsi="Assistant" w:cs="Assistant"/>
                <w:b w:val="0"/>
                <w:sz w:val="21"/>
                <w:rtl w:val="1"/>
                <w:szCs w:val="21"/>
              </w:rPr>
              <w:t>ב</w:t>
            </w:r>
          </w:p>
        </w:tc>
      </w:tr>
      <w:tr>
        <w:tc>
          <w:tcPr>
            <w:tcW w:type="dxa" w:w="6803"/>
          </w:tcPr>
          <w:p>
            <w:pPr>
              <w:bidi w:val="1"/>
              <w:jc w:val="right"/>
            </w:pPr>
            <w:r/>
            <w:r>
              <w:rPr>
                <w:rFonts w:ascii="Assistant" w:hAnsi="Assistant" w:cs="Assistant"/>
                <w:b w:val="0"/>
                <w:sz w:val="21"/>
                <w:rtl w:val="1"/>
                <w:szCs w:val="21"/>
              </w:rPr>
              <w:t>2. טביעת רגל אקולוגית</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3. נימבי</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4. פסולת רעילה</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5. טכנולוגיה ירוקה</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6. זיהום</w:t>
            </w:r>
          </w:p>
        </w:tc>
        <w:tc>
          <w:tcPr>
            <w:tcW w:type="dxa" w:w="2268"/>
          </w:tcPr>
          <w:p>
            <w:pPr>
              <w:bidi w:val="1"/>
              <w:jc w:val="right"/>
            </w:pPr>
            <w:r/>
            <w:r>
              <w:rPr>
                <w:rFonts w:ascii="Assistant" w:hAnsi="Assistant" w:cs="Assistant"/>
                <w:b w:val="0"/>
                <w:sz w:val="21"/>
                <w:rtl w:val="1"/>
                <w:szCs w:val="21"/>
              </w:rPr>
              <w:t>ו</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8f0ff"/>
          </w:tcPr>
          <w:p>
            <w:pPr>
              <w:bidi w:val="1"/>
              <w:jc w:val="right"/>
            </w:pPr>
            <w:r/>
            <w:r>
              <w:rPr>
                <w:rFonts w:ascii="Assistant" w:hAnsi="Assistant" w:cs="Assistant"/>
                <w:b/>
                <w:sz w:val="21"/>
                <w:rtl w:val="1"/>
                <w:bCs/>
                <w:szCs w:val="21"/>
              </w:rPr>
              <w:t>חלק א׳ 2 – השלמה</w:t>
            </w:r>
          </w:p>
        </w:tc>
        <w:tc>
          <w:tcPr>
            <w:tcW w:type="dxa" w:w="2268"/>
            <w:shd w:val="clear" w:color="auto" w:fill="e8f0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מדינות מסכימות לא לשלוח פסולת רעילה לאחרות.</w:t>
            </w:r>
          </w:p>
        </w:tc>
        <w:tc>
          <w:tcPr>
            <w:tcW w:type="dxa" w:w="2268"/>
          </w:tcPr>
          <w:p>
            <w:pPr>
              <w:bidi w:val="1"/>
              <w:jc w:val="right"/>
            </w:pPr>
            <w:r/>
            <w:r>
              <w:rPr>
                <w:rFonts w:ascii="Assistant" w:hAnsi="Assistant" w:cs="Assistant"/>
                <w:b w:val="0"/>
                <w:sz w:val="21"/>
                <w:rtl w:val="1"/>
                <w:szCs w:val="21"/>
              </w:rPr>
              <w:t>אמנה בין-לאומית</w:t>
            </w:r>
          </w:p>
        </w:tc>
      </w:tr>
      <w:tr>
        <w:tc>
          <w:tcPr>
            <w:tcW w:type="dxa" w:w="6803"/>
          </w:tcPr>
          <w:p>
            <w:pPr>
              <w:bidi w:val="1"/>
              <w:jc w:val="right"/>
            </w:pPr>
            <w:r/>
            <w:r>
              <w:rPr>
                <w:rFonts w:ascii="Assistant" w:hAnsi="Assistant" w:cs="Assistant"/>
                <w:b w:val="0"/>
                <w:sz w:val="21"/>
                <w:rtl w:val="1"/>
                <w:szCs w:val="21"/>
              </w:rPr>
              <w:t>2. שכונה עם פארק ירוק מול שכונה ליד מזבלה.</w:t>
            </w:r>
          </w:p>
        </w:tc>
        <w:tc>
          <w:tcPr>
            <w:tcW w:type="dxa" w:w="2268"/>
          </w:tcPr>
          <w:p>
            <w:pPr>
              <w:bidi w:val="1"/>
              <w:jc w:val="right"/>
            </w:pPr>
            <w:r/>
            <w:r>
              <w:rPr>
                <w:rFonts w:ascii="Assistant" w:hAnsi="Assistant" w:cs="Assistant"/>
                <w:b w:val="0"/>
                <w:sz w:val="21"/>
                <w:rtl w:val="1"/>
                <w:szCs w:val="21"/>
              </w:rPr>
              <w:t>אי שוויון מרחבי</w:t>
            </w:r>
          </w:p>
        </w:tc>
      </w:tr>
      <w:tr>
        <w:tc>
          <w:tcPr>
            <w:tcW w:type="dxa" w:w="6803"/>
          </w:tcPr>
          <w:p>
            <w:pPr>
              <w:bidi w:val="1"/>
              <w:jc w:val="right"/>
            </w:pPr>
            <w:r/>
            <w:r>
              <w:rPr>
                <w:rFonts w:ascii="Assistant" w:hAnsi="Assistant" w:cs="Assistant"/>
                <w:b w:val="0"/>
                <w:sz w:val="21"/>
                <w:rtl w:val="1"/>
                <w:szCs w:val="21"/>
              </w:rPr>
              <w:t>3. עשן שחור שיוצא מארובת מפעל.</w:t>
            </w:r>
          </w:p>
        </w:tc>
        <w:tc>
          <w:tcPr>
            <w:tcW w:type="dxa" w:w="2268"/>
          </w:tcPr>
          <w:p>
            <w:pPr>
              <w:bidi w:val="1"/>
              <w:jc w:val="right"/>
            </w:pPr>
            <w:r/>
            <w:r>
              <w:rPr>
                <w:rFonts w:ascii="Assistant" w:hAnsi="Assistant" w:cs="Assistant"/>
                <w:b w:val="0"/>
                <w:sz w:val="21"/>
                <w:rtl w:val="1"/>
                <w:szCs w:val="21"/>
              </w:rPr>
              <w:t>זיהום</w:t>
            </w:r>
          </w:p>
        </w:tc>
      </w:tr>
      <w:tr>
        <w:tc>
          <w:tcPr>
            <w:tcW w:type="dxa" w:w="6803"/>
          </w:tcPr>
          <w:p>
            <w:pPr>
              <w:bidi w:val="1"/>
              <w:jc w:val="right"/>
            </w:pPr>
            <w:r/>
            <w:r>
              <w:rPr>
                <w:rFonts w:ascii="Assistant" w:hAnsi="Assistant" w:cs="Assistant"/>
                <w:b w:val="0"/>
                <w:sz w:val="21"/>
                <w:rtl w:val="1"/>
                <w:szCs w:val="21"/>
              </w:rPr>
              <w:t>4. לוחות סולאריים על גג בית הספר.</w:t>
            </w:r>
          </w:p>
        </w:tc>
        <w:tc>
          <w:tcPr>
            <w:tcW w:type="dxa" w:w="2268"/>
          </w:tcPr>
          <w:p>
            <w:pPr>
              <w:bidi w:val="1"/>
              <w:jc w:val="right"/>
            </w:pPr>
            <w:r/>
            <w:r>
              <w:rPr>
                <w:rFonts w:ascii="Assistant" w:hAnsi="Assistant" w:cs="Assistant"/>
                <w:b w:val="0"/>
                <w:sz w:val="21"/>
                <w:rtl w:val="1"/>
                <w:szCs w:val="21"/>
              </w:rPr>
              <w:t>טכנולוגיה ירוקה</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e8f0ff"/>
          </w:tcPr>
          <w:p>
            <w:pPr>
              <w:bidi w:val="1"/>
              <w:jc w:val="right"/>
            </w:pPr>
            <w:r/>
            <w:r>
              <w:rPr>
                <w:rFonts w:ascii="Assistant" w:hAnsi="Assistant" w:cs="Assistant"/>
                <w:b/>
                <w:sz w:val="21"/>
                <w:rtl w:val="1"/>
                <w:bCs/>
                <w:szCs w:val="21"/>
              </w:rPr>
              <w:t>חלק ב׳ – שאלה</w:t>
            </w:r>
          </w:p>
        </w:tc>
        <w:tc>
          <w:tcPr>
            <w:tcW w:type="dxa" w:w="2551"/>
            <w:shd w:val="clear" w:color="auto" w:fill="e8f0ff"/>
          </w:tcPr>
          <w:p>
            <w:pPr>
              <w:bidi w:val="1"/>
              <w:jc w:val="right"/>
            </w:pPr>
            <w:r/>
            <w:r>
              <w:rPr>
                <w:rFonts w:ascii="Assistant" w:hAnsi="Assistant" w:cs="Assistant"/>
                <w:b/>
                <w:sz w:val="21"/>
                <w:rtl w:val="1"/>
                <w:bCs/>
                <w:szCs w:val="21"/>
              </w:rPr>
              <w:t>תשובה</w:t>
            </w:r>
          </w:p>
        </w:tc>
        <w:tc>
          <w:tcPr>
            <w:tcW w:type="dxa" w:w="3685"/>
            <w:shd w:val="clear" w:color="auto" w:fill="e8f0ff"/>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מהו צדק סביבתי?</w:t>
            </w:r>
          </w:p>
        </w:tc>
        <w:tc>
          <w:tcPr>
            <w:tcW w:type="dxa" w:w="2551"/>
          </w:tcPr>
          <w:p>
            <w:pPr>
              <w:bidi w:val="1"/>
              <w:jc w:val="right"/>
            </w:pPr>
            <w:r/>
            <w:r>
              <w:rPr>
                <w:rFonts w:ascii="Assistant" w:hAnsi="Assistant" w:cs="Assistant"/>
                <w:b w:val="0"/>
                <w:sz w:val="21"/>
                <w:rtl w:val="1"/>
                <w:szCs w:val="21"/>
              </w:rPr>
              <w:t>ב. הרעיון שסביבה בריאה מגיעה לכולם והנזק לא ייפול על החלשים</w:t>
            </w:r>
          </w:p>
        </w:tc>
        <w:tc>
          <w:tcPr>
            <w:tcW w:type="dxa" w:w="3685"/>
          </w:tcPr>
          <w:p>
            <w:pPr>
              <w:bidi w:val="1"/>
              <w:jc w:val="right"/>
            </w:pPr>
            <w:r/>
            <w:r>
              <w:rPr>
                <w:rFonts w:ascii="Assistant" w:hAnsi="Assistant" w:cs="Assistant"/>
                <w:b w:val="0"/>
                <w:sz w:val="21"/>
                <w:rtl w:val="1"/>
                <w:szCs w:val="21"/>
              </w:rPr>
              <w:t>צדק סביבתי עוסק בחלוקה הוגנת של סביבה נקייה ושל הנזק.</w:t>
            </w:r>
          </w:p>
        </w:tc>
      </w:tr>
      <w:tr>
        <w:tc>
          <w:tcPr>
            <w:tcW w:type="dxa" w:w="3402"/>
          </w:tcPr>
          <w:p>
            <w:pPr>
              <w:bidi w:val="1"/>
              <w:jc w:val="right"/>
            </w:pPr>
            <w:r/>
            <w:r>
              <w:rPr>
                <w:rFonts w:ascii="Assistant" w:hAnsi="Assistant" w:cs="Assistant"/>
                <w:b w:val="0"/>
                <w:sz w:val="21"/>
                <w:rtl w:val="1"/>
                <w:szCs w:val="21"/>
              </w:rPr>
              <w:t>2. מדוע טביעת הרגל האקולוגית של תושבי מדינות מפותחות גדולה יותר?</w:t>
            </w:r>
          </w:p>
        </w:tc>
        <w:tc>
          <w:tcPr>
            <w:tcW w:type="dxa" w:w="2551"/>
          </w:tcPr>
          <w:p>
            <w:pPr>
              <w:bidi w:val="1"/>
              <w:jc w:val="right"/>
            </w:pPr>
            <w:r/>
            <w:r>
              <w:rPr>
                <w:rFonts w:ascii="Assistant" w:hAnsi="Assistant" w:cs="Assistant"/>
                <w:b w:val="0"/>
                <w:sz w:val="21"/>
                <w:rtl w:val="1"/>
                <w:szCs w:val="21"/>
              </w:rPr>
              <w:t>ג. כי הם צורכים יותר מזון, אנרגיה ומוצרים</w:t>
            </w:r>
          </w:p>
        </w:tc>
        <w:tc>
          <w:tcPr>
            <w:tcW w:type="dxa" w:w="3685"/>
          </w:tcPr>
          <w:p>
            <w:pPr>
              <w:bidi w:val="1"/>
              <w:jc w:val="right"/>
            </w:pPr>
            <w:r/>
            <w:r>
              <w:rPr>
                <w:rFonts w:ascii="Assistant" w:hAnsi="Assistant" w:cs="Assistant"/>
                <w:b w:val="0"/>
                <w:sz w:val="21"/>
                <w:rtl w:val="1"/>
                <w:szCs w:val="21"/>
              </w:rPr>
              <w:t>צריכה גבוהה של אנרגיה, תחבורה ומוצרים מגדילה את טביעת הרגל.</w:t>
            </w:r>
          </w:p>
        </w:tc>
      </w:tr>
      <w:tr>
        <w:tc>
          <w:tcPr>
            <w:tcW w:type="dxa" w:w="3402"/>
          </w:tcPr>
          <w:p>
            <w:pPr>
              <w:bidi w:val="1"/>
              <w:jc w:val="right"/>
            </w:pPr>
            <w:r/>
            <w:r>
              <w:rPr>
                <w:rFonts w:ascii="Assistant" w:hAnsi="Assistant" w:cs="Assistant"/>
                <w:b w:val="0"/>
                <w:sz w:val="21"/>
                <w:rtl w:val="1"/>
                <w:szCs w:val="21"/>
              </w:rPr>
              <w:t>3. למה דווקא במדינות שצורכות פחות הזיהום לעיתים גבוה יותר?</w:t>
            </w:r>
          </w:p>
        </w:tc>
        <w:tc>
          <w:tcPr>
            <w:tcW w:type="dxa" w:w="2551"/>
          </w:tcPr>
          <w:p>
            <w:pPr>
              <w:bidi w:val="1"/>
              <w:jc w:val="right"/>
            </w:pPr>
            <w:r/>
            <w:r>
              <w:rPr>
                <w:rFonts w:ascii="Assistant" w:hAnsi="Assistant" w:cs="Assistant"/>
                <w:b w:val="0"/>
                <w:sz w:val="21"/>
                <w:rtl w:val="1"/>
                <w:szCs w:val="21"/>
              </w:rPr>
              <w:t>א. חסרים להן ידע והון לטכנולוגיות ירוקות</w:t>
            </w:r>
          </w:p>
        </w:tc>
        <w:tc>
          <w:tcPr>
            <w:tcW w:type="dxa" w:w="3685"/>
          </w:tcPr>
          <w:p>
            <w:pPr>
              <w:bidi w:val="1"/>
              <w:jc w:val="right"/>
            </w:pPr>
            <w:r/>
            <w:r>
              <w:rPr>
                <w:rFonts w:ascii="Assistant" w:hAnsi="Assistant" w:cs="Assistant"/>
                <w:b w:val="0"/>
                <w:sz w:val="21"/>
                <w:rtl w:val="1"/>
                <w:szCs w:val="21"/>
              </w:rPr>
              <w:t>בלי מתקני טיהור ומסננים הזיהום נשאר באוויר, במים ובקרקע.</w:t>
            </w:r>
          </w:p>
        </w:tc>
      </w:tr>
      <w:tr>
        <w:tc>
          <w:tcPr>
            <w:tcW w:type="dxa" w:w="3402"/>
          </w:tcPr>
          <w:p>
            <w:pPr>
              <w:bidi w:val="1"/>
              <w:jc w:val="right"/>
            </w:pPr>
            <w:r/>
            <w:r>
              <w:rPr>
                <w:rFonts w:ascii="Assistant" w:hAnsi="Assistant" w:cs="Assistant"/>
                <w:b w:val="0"/>
                <w:sz w:val="21"/>
                <w:rtl w:val="1"/>
                <w:szCs w:val="21"/>
              </w:rPr>
              <w:t>4. איזו דוגמה מתארת התנהגות של נימבי?</w:t>
            </w:r>
          </w:p>
        </w:tc>
        <w:tc>
          <w:tcPr>
            <w:tcW w:type="dxa" w:w="2551"/>
          </w:tcPr>
          <w:p>
            <w:pPr>
              <w:bidi w:val="1"/>
              <w:jc w:val="right"/>
            </w:pPr>
            <w:r/>
            <w:r>
              <w:rPr>
                <w:rFonts w:ascii="Assistant" w:hAnsi="Assistant" w:cs="Assistant"/>
                <w:b w:val="0"/>
                <w:sz w:val="21"/>
                <w:rtl w:val="1"/>
                <w:szCs w:val="21"/>
              </w:rPr>
              <w:t>ד. תושבים שמסכימים שצריך תחנת כוח, אבל מתנגדים שתיבנה לידם</w:t>
            </w:r>
          </w:p>
        </w:tc>
        <w:tc>
          <w:tcPr>
            <w:tcW w:type="dxa" w:w="3685"/>
          </w:tcPr>
          <w:p>
            <w:pPr>
              <w:bidi w:val="1"/>
              <w:jc w:val="right"/>
            </w:pPr>
            <w:r/>
            <w:r>
              <w:rPr>
                <w:rFonts w:ascii="Assistant" w:hAnsi="Assistant" w:cs="Assistant"/>
                <w:b w:val="0"/>
                <w:sz w:val="21"/>
                <w:rtl w:val="1"/>
                <w:szCs w:val="21"/>
              </w:rPr>
              <w:t>נימבי פירושו הסכמה עקרונית אבל התנגדות לקרבה לבית.</w:t>
            </w:r>
          </w:p>
        </w:tc>
      </w:tr>
      <w:tr>
        <w:tc>
          <w:tcPr>
            <w:tcW w:type="dxa" w:w="3402"/>
          </w:tcPr>
          <w:p>
            <w:pPr>
              <w:bidi w:val="1"/>
              <w:jc w:val="right"/>
            </w:pPr>
            <w:r/>
            <w:r>
              <w:rPr>
                <w:rFonts w:ascii="Assistant" w:hAnsi="Assistant" w:cs="Assistant"/>
                <w:b w:val="0"/>
                <w:sz w:val="21"/>
                <w:rtl w:val="1"/>
                <w:szCs w:val="21"/>
              </w:rPr>
              <w:t>5. מה מנסות אמנות בין-לאומיות לעשות בנושא הפסולת?</w:t>
            </w:r>
          </w:p>
        </w:tc>
        <w:tc>
          <w:tcPr>
            <w:tcW w:type="dxa" w:w="2551"/>
          </w:tcPr>
          <w:p>
            <w:pPr>
              <w:bidi w:val="1"/>
              <w:jc w:val="right"/>
            </w:pPr>
            <w:r/>
            <w:r>
              <w:rPr>
                <w:rFonts w:ascii="Assistant" w:hAnsi="Assistant" w:cs="Assistant"/>
                <w:b w:val="0"/>
                <w:sz w:val="21"/>
                <w:rtl w:val="1"/>
                <w:szCs w:val="21"/>
              </w:rPr>
              <w:t>ב. להגביל משלוח פסולת רעילה למדינות חלשות</w:t>
            </w:r>
          </w:p>
        </w:tc>
        <w:tc>
          <w:tcPr>
            <w:tcW w:type="dxa" w:w="3685"/>
          </w:tcPr>
          <w:p>
            <w:pPr>
              <w:bidi w:val="1"/>
              <w:jc w:val="right"/>
            </w:pPr>
            <w:r/>
            <w:r>
              <w:rPr>
                <w:rFonts w:ascii="Assistant" w:hAnsi="Assistant" w:cs="Assistant"/>
                <w:b w:val="0"/>
                <w:sz w:val="21"/>
                <w:rtl w:val="1"/>
                <w:szCs w:val="21"/>
              </w:rPr>
              <w:t>האמנות נועדו למנוע ״ייצוא״ של נזק למקומות עם פיקוח חלש.</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e8f0ff"/>
          </w:tcPr>
          <w:p>
            <w:pPr>
              <w:bidi w:val="1"/>
              <w:jc w:val="right"/>
            </w:pPr>
            <w:r/>
            <w:r>
              <w:rPr>
                <w:rFonts w:ascii="Assistant" w:hAnsi="Assistant" w:cs="Assistant"/>
                <w:b/>
                <w:sz w:val="21"/>
                <w:rtl w:val="1"/>
                <w:bCs/>
                <w:szCs w:val="21"/>
              </w:rPr>
              <w:t>נכון / לא נכון</w:t>
            </w:r>
          </w:p>
        </w:tc>
        <w:tc>
          <w:tcPr>
            <w:tcW w:type="dxa" w:w="1417"/>
            <w:shd w:val="clear" w:color="auto" w:fill="e8f0ff"/>
          </w:tcPr>
          <w:p>
            <w:pPr>
              <w:bidi w:val="1"/>
              <w:jc w:val="right"/>
            </w:pPr>
            <w:r/>
            <w:r>
              <w:rPr>
                <w:rFonts w:ascii="Assistant" w:hAnsi="Assistant" w:cs="Assistant"/>
                <w:b/>
                <w:sz w:val="21"/>
                <w:rtl w:val="1"/>
                <w:bCs/>
                <w:szCs w:val="21"/>
              </w:rPr>
              <w:t>תשובה</w:t>
            </w:r>
          </w:p>
        </w:tc>
        <w:tc>
          <w:tcPr>
            <w:tcW w:type="dxa" w:w="4252"/>
            <w:shd w:val="clear" w:color="auto" w:fill="e8f0ff"/>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טביעת רגל אקולוגית מודדת רק את כמות המזון שאדם אוכל.</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היא מודדת אדמה ומים לכל הצריכה: מזון, מוצרים, אנרגיה וקליטת פסולת.</w:t>
            </w:r>
          </w:p>
        </w:tc>
      </w:tr>
      <w:tr>
        <w:tc>
          <w:tcPr>
            <w:tcW w:type="dxa" w:w="3969"/>
          </w:tcPr>
          <w:p>
            <w:pPr>
              <w:bidi w:val="1"/>
              <w:jc w:val="right"/>
            </w:pPr>
            <w:r/>
            <w:r>
              <w:rPr>
                <w:rFonts w:ascii="Assistant" w:hAnsi="Assistant" w:cs="Assistant"/>
                <w:b w:val="0"/>
                <w:sz w:val="21"/>
                <w:rtl w:val="1"/>
                <w:szCs w:val="21"/>
              </w:rPr>
              <w:t>2. מסננים בארובות הם דוגמה לטכנולוגיה ירוקה.</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הם מקטינים את כמות העשן המזיק שנפלט לאוויר.</w:t>
            </w:r>
          </w:p>
        </w:tc>
      </w:tr>
      <w:tr>
        <w:tc>
          <w:tcPr>
            <w:tcW w:type="dxa" w:w="3969"/>
          </w:tcPr>
          <w:p>
            <w:pPr>
              <w:bidi w:val="1"/>
              <w:jc w:val="right"/>
            </w:pPr>
            <w:r/>
            <w:r>
              <w:rPr>
                <w:rFonts w:ascii="Assistant" w:hAnsi="Assistant" w:cs="Assistant"/>
                <w:b w:val="0"/>
                <w:sz w:val="21"/>
                <w:rtl w:val="1"/>
                <w:szCs w:val="21"/>
              </w:rPr>
              <w:t>3. גם בתוך מדינה אחת יש אזורים שסובלים מזיהום יותר מאחרים.</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למשל כשמפעלים ואתרי פסולת מרוכזים באזור אחד.</w:t>
            </w:r>
          </w:p>
        </w:tc>
      </w:tr>
      <w:tr>
        <w:tc>
          <w:tcPr>
            <w:tcW w:type="dxa" w:w="3969"/>
          </w:tcPr>
          <w:p>
            <w:pPr>
              <w:bidi w:val="1"/>
              <w:jc w:val="right"/>
            </w:pPr>
            <w:r/>
            <w:r>
              <w:rPr>
                <w:rFonts w:ascii="Assistant" w:hAnsi="Assistant" w:cs="Assistant"/>
                <w:b w:val="0"/>
                <w:sz w:val="21"/>
                <w:rtl w:val="1"/>
                <w:szCs w:val="21"/>
              </w:rPr>
              <w:t>4. מדינות שולחות פסולת רעילה למדינות שבהן הפיקוח הכי חזק.</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הפסולת נשלחת דווקא למקומות שבהם הטיפול זול והפיקוח חלש.</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e8f0ff"/>
          </w:tcPr>
          <w:p>
            <w:pPr>
              <w:bidi w:val="1"/>
              <w:jc w:val="right"/>
            </w:pPr>
            <w:r/>
            <w:r>
              <w:rPr>
                <w:rFonts w:ascii="Assistant" w:hAnsi="Assistant" w:cs="Assistant"/>
                <w:b/>
                <w:sz w:val="21"/>
                <w:rtl w:val="1"/>
                <w:bCs/>
                <w:szCs w:val="21"/>
              </w:rPr>
              <w:t>חלק ג׳ – שאלה</w:t>
            </w:r>
          </w:p>
        </w:tc>
        <w:tc>
          <w:tcPr>
            <w:tcW w:type="dxa" w:w="5669"/>
            <w:shd w:val="clear" w:color="auto" w:fill="e8f0ff"/>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הסבירו את הקשר בין רמת הפיתוח של מדינה לבין רמת הזיהום בה.</w:t>
            </w:r>
          </w:p>
        </w:tc>
        <w:tc>
          <w:tcPr>
            <w:tcW w:type="dxa" w:w="5669"/>
          </w:tcPr>
          <w:p>
            <w:pPr>
              <w:bidi w:val="1"/>
              <w:jc w:val="right"/>
            </w:pPr>
            <w:r/>
            <w:r>
              <w:rPr>
                <w:rFonts w:ascii="Assistant" w:hAnsi="Assistant" w:cs="Assistant"/>
                <w:b w:val="0"/>
                <w:sz w:val="21"/>
                <w:rtl w:val="1"/>
                <w:szCs w:val="21"/>
              </w:rPr>
              <w:t>מדינות מפותחות צורכות יותר אבל יש להן טכנולוגיות ירוקות ופיקוח, ולכן חלק מהזיהום מטופל. למדינות פחות מפותחות חסרים ידע והון, ולכן הזיהום בהן לעיתים גבוה יותר, אף שהן צורכות פחות.</w:t>
            </w:r>
          </w:p>
        </w:tc>
      </w:tr>
      <w:tr>
        <w:tc>
          <w:tcPr>
            <w:tcW w:type="dxa" w:w="3969"/>
          </w:tcPr>
          <w:p>
            <w:pPr>
              <w:bidi w:val="1"/>
              <w:jc w:val="right"/>
            </w:pPr>
            <w:r/>
            <w:r>
              <w:rPr>
                <w:rFonts w:ascii="Assistant" w:hAnsi="Assistant" w:cs="Assistant"/>
                <w:b w:val="0"/>
                <w:sz w:val="21"/>
                <w:rtl w:val="1"/>
                <w:szCs w:val="21"/>
              </w:rPr>
              <w:t>2. בעירכם רוצים להקים אתר פסולת. כתבו טיעון אחד בעד ואחד נגד הקמתו ליד שכונת מגורים.</w:t>
            </w:r>
          </w:p>
        </w:tc>
        <w:tc>
          <w:tcPr>
            <w:tcW w:type="dxa" w:w="5669"/>
          </w:tcPr>
          <w:p>
            <w:pPr>
              <w:bidi w:val="1"/>
              <w:jc w:val="right"/>
            </w:pPr>
            <w:r/>
            <w:r>
              <w:rPr>
                <w:rFonts w:ascii="Assistant" w:hAnsi="Assistant" w:cs="Assistant"/>
                <w:b w:val="0"/>
                <w:sz w:val="21"/>
                <w:rtl w:val="1"/>
                <w:szCs w:val="21"/>
              </w:rPr>
              <w:t>בעד: קרוב לבתים ולכן חוסכים בהובלה ובזיהום של משאיות. נגד: ריח, רעש וסכנה לבריאות התושבים, ולכן עדיף אזור מרוחק עם פיקוח.</w:t>
            </w:r>
          </w:p>
        </w:tc>
      </w:tr>
      <w:tr>
        <w:tc>
          <w:tcPr>
            <w:tcW w:type="dxa" w:w="3969"/>
          </w:tcPr>
          <w:p>
            <w:pPr>
              <w:bidi w:val="1"/>
              <w:jc w:val="right"/>
            </w:pPr>
            <w:r/>
            <w:r>
              <w:rPr>
                <w:rFonts w:ascii="Assistant" w:hAnsi="Assistant" w:cs="Assistant"/>
                <w:b w:val="0"/>
                <w:sz w:val="21"/>
                <w:rtl w:val="1"/>
                <w:szCs w:val="21"/>
              </w:rPr>
              <w:t>3. מי נהנה ומי משלם כשבונים מלון על החוף? הסבירו.</w:t>
            </w:r>
          </w:p>
        </w:tc>
        <w:tc>
          <w:tcPr>
            <w:tcW w:type="dxa" w:w="5669"/>
          </w:tcPr>
          <w:p>
            <w:pPr>
              <w:bidi w:val="1"/>
              <w:jc w:val="right"/>
            </w:pPr>
            <w:r/>
            <w:r>
              <w:rPr>
                <w:rFonts w:ascii="Assistant" w:hAnsi="Assistant" w:cs="Assistant"/>
                <w:b w:val="0"/>
                <w:sz w:val="21"/>
                <w:rtl w:val="1"/>
                <w:szCs w:val="21"/>
              </w:rPr>
              <w:t>נהנים היזמים, התיירים והעובדים במלון. משלם הציבור הרחב, שמאבד חוף פתוח וחינמי, וגם הטבע שבחוף.</w:t>
            </w:r>
          </w:p>
        </w:tc>
      </w:tr>
    </w:tbl>
    <w:p/>
    <w:p>
      <w:pPr>
        <w:bidi w:val="1"/>
        <w:spacing w:after="80"/>
        <w:jc w:val="right"/>
      </w:pPr>
      <w:r>
        <w:rPr>
          <w:rFonts w:ascii="Assistant" w:hAnsi="Assistant" w:cs="Assistant"/>
          <w:b w:val="0"/>
          <w:sz w:val="20"/>
          <w:rtl w:val="1"/>
          <w:szCs w:val="20"/>
        </w:rPr>
        <w:t>כרטיס יציאה: הגדירו צדק סביבתי במשפט אחד. · תנו דוגמה אחת לטכנולוגיה ירוקה. · כתבו דוגמה לנימבי מחייכם או מהחדשות. — מצופה תשובה קצרה שמשתמשת במושג אחד לפחות.</w:t>
      </w:r>
    </w:p>
    <w:p>
      <w:pPr>
        <w:pStyle w:val="Heading1"/>
        <w:bidi w:val="1"/>
        <w:spacing w:before="200"/>
        <w:jc w:val="right"/>
        <w:shd w:val="clear" w:color="auto" w:fill="8b3fd1"/>
      </w:pPr>
      <w:r>
        <w:rPr>
          <w:rFonts w:ascii="Assistant" w:hAnsi="Assistant" w:cs="Assistant"/>
          <w:b/>
          <w:color w:val="FFFFFF"/>
          <w:sz w:val="30"/>
          <w:rtl w:val="1"/>
          <w:bCs/>
          <w:szCs w:val="30"/>
        </w:rPr>
        <w:t xml:space="preserve">  🏆 תשובות – רמה מתקדמת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f3eaff"/>
          </w:tcPr>
          <w:p>
            <w:pPr>
              <w:bidi w:val="1"/>
              <w:jc w:val="right"/>
            </w:pPr>
            <w:r/>
            <w:r>
              <w:rPr>
                <w:rFonts w:ascii="Assistant" w:hAnsi="Assistant" w:cs="Assistant"/>
                <w:b/>
                <w:sz w:val="21"/>
                <w:rtl w:val="1"/>
                <w:bCs/>
                <w:szCs w:val="21"/>
              </w:rPr>
              <w:t>חלק א׳ 1 – התאמה</w:t>
            </w:r>
          </w:p>
        </w:tc>
        <w:tc>
          <w:tcPr>
            <w:tcW w:type="dxa" w:w="2268"/>
            <w:shd w:val="clear" w:color="auto" w:fill="f3ea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צדק סביבתי</w:t>
            </w:r>
          </w:p>
        </w:tc>
        <w:tc>
          <w:tcPr>
            <w:tcW w:type="dxa" w:w="2268"/>
          </w:tcPr>
          <w:p>
            <w:pPr>
              <w:bidi w:val="1"/>
              <w:jc w:val="right"/>
            </w:pPr>
            <w:r/>
            <w:r>
              <w:rPr>
                <w:rFonts w:ascii="Assistant" w:hAnsi="Assistant" w:cs="Assistant"/>
                <w:b w:val="0"/>
                <w:sz w:val="21"/>
                <w:rtl w:val="1"/>
                <w:szCs w:val="21"/>
              </w:rPr>
              <w:t>ז</w:t>
            </w:r>
          </w:p>
        </w:tc>
      </w:tr>
      <w:tr>
        <w:tc>
          <w:tcPr>
            <w:tcW w:type="dxa" w:w="6803"/>
          </w:tcPr>
          <w:p>
            <w:pPr>
              <w:bidi w:val="1"/>
              <w:jc w:val="right"/>
            </w:pPr>
            <w:r/>
            <w:r>
              <w:rPr>
                <w:rFonts w:ascii="Assistant" w:hAnsi="Assistant" w:cs="Assistant"/>
                <w:b w:val="0"/>
                <w:sz w:val="21"/>
                <w:rtl w:val="1"/>
                <w:szCs w:val="21"/>
              </w:rPr>
              <w:t>2. טביעת רגל אקולוגית</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3. נימבי</w:t>
            </w:r>
          </w:p>
        </w:tc>
        <w:tc>
          <w:tcPr>
            <w:tcW w:type="dxa" w:w="2268"/>
          </w:tcPr>
          <w:p>
            <w:pPr>
              <w:bidi w:val="1"/>
              <w:jc w:val="right"/>
            </w:pPr>
            <w:r/>
            <w:r>
              <w:rPr>
                <w:rFonts w:ascii="Assistant" w:hAnsi="Assistant" w:cs="Assistant"/>
                <w:b w:val="0"/>
                <w:sz w:val="21"/>
                <w:rtl w:val="1"/>
                <w:szCs w:val="21"/>
              </w:rPr>
              <w:t>ו</w:t>
            </w:r>
          </w:p>
        </w:tc>
      </w:tr>
      <w:tr>
        <w:tc>
          <w:tcPr>
            <w:tcW w:type="dxa" w:w="6803"/>
          </w:tcPr>
          <w:p>
            <w:pPr>
              <w:bidi w:val="1"/>
              <w:jc w:val="right"/>
            </w:pPr>
            <w:r/>
            <w:r>
              <w:rPr>
                <w:rFonts w:ascii="Assistant" w:hAnsi="Assistant" w:cs="Assistant"/>
                <w:b w:val="0"/>
                <w:sz w:val="21"/>
                <w:rtl w:val="1"/>
                <w:szCs w:val="21"/>
              </w:rPr>
              <w:t>4. פסולת רעילה</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5. טכנולוגיה ירוקה</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6. זיהום</w:t>
            </w:r>
          </w:p>
        </w:tc>
        <w:tc>
          <w:tcPr>
            <w:tcW w:type="dxa" w:w="2268"/>
          </w:tcPr>
          <w:p>
            <w:pPr>
              <w:bidi w:val="1"/>
              <w:jc w:val="right"/>
            </w:pPr>
            <w:r/>
            <w:r>
              <w:rPr>
                <w:rFonts w:ascii="Assistant" w:hAnsi="Assistant" w:cs="Assistant"/>
                <w:b w:val="0"/>
                <w:sz w:val="21"/>
                <w:rtl w:val="1"/>
                <w:szCs w:val="21"/>
              </w:rPr>
              <w:t>ח</w:t>
            </w:r>
          </w:p>
        </w:tc>
      </w:tr>
      <w:tr>
        <w:tc>
          <w:tcPr>
            <w:tcW w:type="dxa" w:w="6803"/>
          </w:tcPr>
          <w:p>
            <w:pPr>
              <w:bidi w:val="1"/>
              <w:jc w:val="right"/>
            </w:pPr>
            <w:r/>
            <w:r>
              <w:rPr>
                <w:rFonts w:ascii="Assistant" w:hAnsi="Assistant" w:cs="Assistant"/>
                <w:b w:val="0"/>
                <w:sz w:val="21"/>
                <w:rtl w:val="1"/>
                <w:szCs w:val="21"/>
              </w:rPr>
              <w:t>7. אי שוויון מרחבי</w:t>
            </w:r>
          </w:p>
        </w:tc>
        <w:tc>
          <w:tcPr>
            <w:tcW w:type="dxa" w:w="2268"/>
          </w:tcPr>
          <w:p>
            <w:pPr>
              <w:bidi w:val="1"/>
              <w:jc w:val="right"/>
            </w:pPr>
            <w:r/>
            <w:r>
              <w:rPr>
                <w:rFonts w:ascii="Assistant" w:hAnsi="Assistant" w:cs="Assistant"/>
                <w:b w:val="0"/>
                <w:sz w:val="21"/>
                <w:rtl w:val="1"/>
                <w:szCs w:val="21"/>
              </w:rPr>
              <w:t>ב</w:t>
            </w:r>
          </w:p>
        </w:tc>
      </w:tr>
      <w:tr>
        <w:tc>
          <w:tcPr>
            <w:tcW w:type="dxa" w:w="6803"/>
          </w:tcPr>
          <w:p>
            <w:pPr>
              <w:bidi w:val="1"/>
              <w:jc w:val="right"/>
            </w:pPr>
            <w:r/>
            <w:r>
              <w:rPr>
                <w:rFonts w:ascii="Assistant" w:hAnsi="Assistant" w:cs="Assistant"/>
                <w:b w:val="0"/>
                <w:sz w:val="21"/>
                <w:rtl w:val="1"/>
                <w:szCs w:val="21"/>
              </w:rPr>
              <w:t>8. אמנה בין-לאומית</w:t>
            </w:r>
          </w:p>
        </w:tc>
        <w:tc>
          <w:tcPr>
            <w:tcW w:type="dxa" w:w="2268"/>
          </w:tcPr>
          <w:p>
            <w:pPr>
              <w:bidi w:val="1"/>
              <w:jc w:val="right"/>
            </w:pPr>
            <w:r/>
            <w:r>
              <w:rPr>
                <w:rFonts w:ascii="Assistant" w:hAnsi="Assistant" w:cs="Assistant"/>
                <w:b w:val="0"/>
                <w:sz w:val="21"/>
                <w:rtl w:val="1"/>
                <w:szCs w:val="21"/>
              </w:rPr>
              <w:t>ה</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f3eaff"/>
          </w:tcPr>
          <w:p>
            <w:pPr>
              <w:bidi w:val="1"/>
              <w:jc w:val="right"/>
            </w:pPr>
            <w:r/>
            <w:r>
              <w:rPr>
                <w:rFonts w:ascii="Assistant" w:hAnsi="Assistant" w:cs="Assistant"/>
                <w:b/>
                <w:sz w:val="21"/>
                <w:rtl w:val="1"/>
                <w:bCs/>
                <w:szCs w:val="21"/>
              </w:rPr>
              <w:t>חלק א׳ 2 – השלמה</w:t>
            </w:r>
          </w:p>
        </w:tc>
        <w:tc>
          <w:tcPr>
            <w:tcW w:type="dxa" w:w="2268"/>
            <w:shd w:val="clear" w:color="auto" w:fill="f3ea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מדינות מסכימות לא לשלוח פסולת רעילה לאחרות.</w:t>
            </w:r>
          </w:p>
        </w:tc>
        <w:tc>
          <w:tcPr>
            <w:tcW w:type="dxa" w:w="2268"/>
          </w:tcPr>
          <w:p>
            <w:pPr>
              <w:bidi w:val="1"/>
              <w:jc w:val="right"/>
            </w:pPr>
            <w:r/>
            <w:r>
              <w:rPr>
                <w:rFonts w:ascii="Assistant" w:hAnsi="Assistant" w:cs="Assistant"/>
                <w:b w:val="0"/>
                <w:sz w:val="21"/>
                <w:rtl w:val="1"/>
                <w:szCs w:val="21"/>
              </w:rPr>
              <w:t>אמנה בין-לאומית</w:t>
            </w:r>
          </w:p>
        </w:tc>
      </w:tr>
      <w:tr>
        <w:tc>
          <w:tcPr>
            <w:tcW w:type="dxa" w:w="6803"/>
          </w:tcPr>
          <w:p>
            <w:pPr>
              <w:bidi w:val="1"/>
              <w:jc w:val="right"/>
            </w:pPr>
            <w:r/>
            <w:r>
              <w:rPr>
                <w:rFonts w:ascii="Assistant" w:hAnsi="Assistant" w:cs="Assistant"/>
                <w:b w:val="0"/>
                <w:sz w:val="21"/>
                <w:rtl w:val="1"/>
                <w:szCs w:val="21"/>
              </w:rPr>
              <w:t>2. שכונה עם פארק ירוק מול שכונה ליד מזבלה.</w:t>
            </w:r>
          </w:p>
        </w:tc>
        <w:tc>
          <w:tcPr>
            <w:tcW w:type="dxa" w:w="2268"/>
          </w:tcPr>
          <w:p>
            <w:pPr>
              <w:bidi w:val="1"/>
              <w:jc w:val="right"/>
            </w:pPr>
            <w:r/>
            <w:r>
              <w:rPr>
                <w:rFonts w:ascii="Assistant" w:hAnsi="Assistant" w:cs="Assistant"/>
                <w:b w:val="0"/>
                <w:sz w:val="21"/>
                <w:rtl w:val="1"/>
                <w:szCs w:val="21"/>
              </w:rPr>
              <w:t>אי שוויון מרחבי</w:t>
            </w:r>
          </w:p>
        </w:tc>
      </w:tr>
      <w:tr>
        <w:tc>
          <w:tcPr>
            <w:tcW w:type="dxa" w:w="6803"/>
          </w:tcPr>
          <w:p>
            <w:pPr>
              <w:bidi w:val="1"/>
              <w:jc w:val="right"/>
            </w:pPr>
            <w:r/>
            <w:r>
              <w:rPr>
                <w:rFonts w:ascii="Assistant" w:hAnsi="Assistant" w:cs="Assistant"/>
                <w:b w:val="0"/>
                <w:sz w:val="21"/>
                <w:rtl w:val="1"/>
                <w:szCs w:val="21"/>
              </w:rPr>
              <w:t>3. עשן שחור שיוצא מארובת מפעל.</w:t>
            </w:r>
          </w:p>
        </w:tc>
        <w:tc>
          <w:tcPr>
            <w:tcW w:type="dxa" w:w="2268"/>
          </w:tcPr>
          <w:p>
            <w:pPr>
              <w:bidi w:val="1"/>
              <w:jc w:val="right"/>
            </w:pPr>
            <w:r/>
            <w:r>
              <w:rPr>
                <w:rFonts w:ascii="Assistant" w:hAnsi="Assistant" w:cs="Assistant"/>
                <w:b w:val="0"/>
                <w:sz w:val="21"/>
                <w:rtl w:val="1"/>
                <w:szCs w:val="21"/>
              </w:rPr>
              <w:t>זיהום</w:t>
            </w:r>
          </w:p>
        </w:tc>
      </w:tr>
      <w:tr>
        <w:tc>
          <w:tcPr>
            <w:tcW w:type="dxa" w:w="6803"/>
          </w:tcPr>
          <w:p>
            <w:pPr>
              <w:bidi w:val="1"/>
              <w:jc w:val="right"/>
            </w:pPr>
            <w:r/>
            <w:r>
              <w:rPr>
                <w:rFonts w:ascii="Assistant" w:hAnsi="Assistant" w:cs="Assistant"/>
                <w:b w:val="0"/>
                <w:sz w:val="21"/>
                <w:rtl w:val="1"/>
                <w:szCs w:val="21"/>
              </w:rPr>
              <w:t>4. לוחות סולאריים על גג בית הספר.</w:t>
            </w:r>
          </w:p>
        </w:tc>
        <w:tc>
          <w:tcPr>
            <w:tcW w:type="dxa" w:w="2268"/>
          </w:tcPr>
          <w:p>
            <w:pPr>
              <w:bidi w:val="1"/>
              <w:jc w:val="right"/>
            </w:pPr>
            <w:r/>
            <w:r>
              <w:rPr>
                <w:rFonts w:ascii="Assistant" w:hAnsi="Assistant" w:cs="Assistant"/>
                <w:b w:val="0"/>
                <w:sz w:val="21"/>
                <w:rtl w:val="1"/>
                <w:szCs w:val="21"/>
              </w:rPr>
              <w:t>טכנולוגיה ירוקה</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f3eaff"/>
          </w:tcPr>
          <w:p>
            <w:pPr>
              <w:bidi w:val="1"/>
              <w:jc w:val="right"/>
            </w:pPr>
            <w:r/>
            <w:r>
              <w:rPr>
                <w:rFonts w:ascii="Assistant" w:hAnsi="Assistant" w:cs="Assistant"/>
                <w:b/>
                <w:sz w:val="21"/>
                <w:rtl w:val="1"/>
                <w:bCs/>
                <w:szCs w:val="21"/>
              </w:rPr>
              <w:t>חלק ב׳ – שאלה</w:t>
            </w:r>
          </w:p>
        </w:tc>
        <w:tc>
          <w:tcPr>
            <w:tcW w:type="dxa" w:w="2551"/>
            <w:shd w:val="clear" w:color="auto" w:fill="f3eaff"/>
          </w:tcPr>
          <w:p>
            <w:pPr>
              <w:bidi w:val="1"/>
              <w:jc w:val="right"/>
            </w:pPr>
            <w:r/>
            <w:r>
              <w:rPr>
                <w:rFonts w:ascii="Assistant" w:hAnsi="Assistant" w:cs="Assistant"/>
                <w:b/>
                <w:sz w:val="21"/>
                <w:rtl w:val="1"/>
                <w:bCs/>
                <w:szCs w:val="21"/>
              </w:rPr>
              <w:t>תשובה</w:t>
            </w:r>
          </w:p>
        </w:tc>
        <w:tc>
          <w:tcPr>
            <w:tcW w:type="dxa" w:w="3685"/>
            <w:shd w:val="clear" w:color="auto" w:fill="f3eaff"/>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מהו הפרדוקס שמתואר בקטע?</w:t>
            </w:r>
          </w:p>
        </w:tc>
        <w:tc>
          <w:tcPr>
            <w:tcW w:type="dxa" w:w="2551"/>
          </w:tcPr>
          <w:p>
            <w:pPr>
              <w:bidi w:val="1"/>
              <w:jc w:val="right"/>
            </w:pPr>
            <w:r/>
            <w:r>
              <w:rPr>
                <w:rFonts w:ascii="Assistant" w:hAnsi="Assistant" w:cs="Assistant"/>
                <w:b w:val="0"/>
                <w:sz w:val="21"/>
                <w:rtl w:val="1"/>
                <w:szCs w:val="21"/>
              </w:rPr>
              <w:t>ב. מדינות שצורכות פחות סובלות לעיתים מזיהום חמור יותר</w:t>
            </w:r>
          </w:p>
        </w:tc>
        <w:tc>
          <w:tcPr>
            <w:tcW w:type="dxa" w:w="3685"/>
          </w:tcPr>
          <w:p>
            <w:pPr>
              <w:bidi w:val="1"/>
              <w:jc w:val="right"/>
            </w:pPr>
            <w:r/>
            <w:r>
              <w:rPr>
                <w:rFonts w:ascii="Assistant" w:hAnsi="Assistant" w:cs="Assistant"/>
                <w:b w:val="0"/>
                <w:sz w:val="21"/>
                <w:rtl w:val="1"/>
                <w:szCs w:val="21"/>
              </w:rPr>
              <w:t>הצריכה נמוכה, אבל חסרים הון וידע לטפל בזיהום.</w:t>
            </w:r>
          </w:p>
        </w:tc>
      </w:tr>
      <w:tr>
        <w:tc>
          <w:tcPr>
            <w:tcW w:type="dxa" w:w="3402"/>
          </w:tcPr>
          <w:p>
            <w:pPr>
              <w:bidi w:val="1"/>
              <w:jc w:val="right"/>
            </w:pPr>
            <w:r/>
            <w:r>
              <w:rPr>
                <w:rFonts w:ascii="Assistant" w:hAnsi="Assistant" w:cs="Assistant"/>
                <w:b w:val="0"/>
                <w:sz w:val="21"/>
                <w:rtl w:val="1"/>
                <w:szCs w:val="21"/>
              </w:rPr>
              <w:t>2. מה ממירה טביעת הרגל האקולוגית לשטח?</w:t>
            </w:r>
          </w:p>
        </w:tc>
        <w:tc>
          <w:tcPr>
            <w:tcW w:type="dxa" w:w="2551"/>
          </w:tcPr>
          <w:p>
            <w:pPr>
              <w:bidi w:val="1"/>
              <w:jc w:val="right"/>
            </w:pPr>
            <w:r/>
            <w:r>
              <w:rPr>
                <w:rFonts w:ascii="Assistant" w:hAnsi="Assistant" w:cs="Assistant"/>
                <w:b w:val="0"/>
                <w:sz w:val="21"/>
                <w:rtl w:val="1"/>
                <w:szCs w:val="21"/>
              </w:rPr>
              <w:t>ג. את כל הצריכה והפסולת של אדם או מדינה</w:t>
            </w:r>
          </w:p>
        </w:tc>
        <w:tc>
          <w:tcPr>
            <w:tcW w:type="dxa" w:w="3685"/>
          </w:tcPr>
          <w:p>
            <w:pPr>
              <w:bidi w:val="1"/>
              <w:jc w:val="right"/>
            </w:pPr>
            <w:r/>
            <w:r>
              <w:rPr>
                <w:rFonts w:ascii="Assistant" w:hAnsi="Assistant" w:cs="Assistant"/>
                <w:b w:val="0"/>
                <w:sz w:val="21"/>
                <w:rtl w:val="1"/>
                <w:szCs w:val="21"/>
              </w:rPr>
              <w:t>המדד מתרגם צריכה ופליטות לשטח אדמה וים פוריים.</w:t>
            </w:r>
          </w:p>
        </w:tc>
      </w:tr>
      <w:tr>
        <w:tc>
          <w:tcPr>
            <w:tcW w:type="dxa" w:w="3402"/>
          </w:tcPr>
          <w:p>
            <w:pPr>
              <w:bidi w:val="1"/>
              <w:jc w:val="right"/>
            </w:pPr>
            <w:r/>
            <w:r>
              <w:rPr>
                <w:rFonts w:ascii="Assistant" w:hAnsi="Assistant" w:cs="Assistant"/>
                <w:b w:val="0"/>
                <w:sz w:val="21"/>
                <w:rtl w:val="1"/>
                <w:szCs w:val="21"/>
              </w:rPr>
              <w:t>3. מה מאפיין את ״נימבי״ ברמה העולמית?</w:t>
            </w:r>
          </w:p>
        </w:tc>
        <w:tc>
          <w:tcPr>
            <w:tcW w:type="dxa" w:w="2551"/>
          </w:tcPr>
          <w:p>
            <w:pPr>
              <w:bidi w:val="1"/>
              <w:jc w:val="right"/>
            </w:pPr>
            <w:r/>
            <w:r>
              <w:rPr>
                <w:rFonts w:ascii="Assistant" w:hAnsi="Assistant" w:cs="Assistant"/>
                <w:b w:val="0"/>
                <w:sz w:val="21"/>
                <w:rtl w:val="1"/>
                <w:szCs w:val="21"/>
              </w:rPr>
              <w:t>ד. מדינות מפותחות שולחות פסולת למדינות עם פיקוח רופף</w:t>
            </w:r>
          </w:p>
        </w:tc>
        <w:tc>
          <w:tcPr>
            <w:tcW w:type="dxa" w:w="3685"/>
          </w:tcPr>
          <w:p>
            <w:pPr>
              <w:bidi w:val="1"/>
              <w:jc w:val="right"/>
            </w:pPr>
            <w:r/>
            <w:r>
              <w:rPr>
                <w:rFonts w:ascii="Assistant" w:hAnsi="Assistant" w:cs="Assistant"/>
                <w:b w:val="0"/>
                <w:sz w:val="21"/>
                <w:rtl w:val="1"/>
                <w:szCs w:val="21"/>
              </w:rPr>
              <w:t>זו העברת הנזק אל מחוץ ל״חצר״ של המדינה העשירה.</w:t>
            </w:r>
          </w:p>
        </w:tc>
      </w:tr>
      <w:tr>
        <w:tc>
          <w:tcPr>
            <w:tcW w:type="dxa" w:w="3402"/>
          </w:tcPr>
          <w:p>
            <w:pPr>
              <w:bidi w:val="1"/>
              <w:jc w:val="right"/>
            </w:pPr>
            <w:r/>
            <w:r>
              <w:rPr>
                <w:rFonts w:ascii="Assistant" w:hAnsi="Assistant" w:cs="Assistant"/>
                <w:b w:val="0"/>
                <w:sz w:val="21"/>
                <w:rtl w:val="1"/>
                <w:szCs w:val="21"/>
              </w:rPr>
              <w:t>4. מה הייתה התועלת והמחיר בריכוז מפעלים מזהמים בנגב?</w:t>
            </w:r>
          </w:p>
        </w:tc>
        <w:tc>
          <w:tcPr>
            <w:tcW w:type="dxa" w:w="2551"/>
          </w:tcPr>
          <w:p>
            <w:pPr>
              <w:bidi w:val="1"/>
              <w:jc w:val="right"/>
            </w:pPr>
            <w:r/>
            <w:r>
              <w:rPr>
                <w:rFonts w:ascii="Assistant" w:hAnsi="Assistant" w:cs="Assistant"/>
                <w:b w:val="0"/>
                <w:sz w:val="21"/>
                <w:rtl w:val="1"/>
                <w:szCs w:val="21"/>
              </w:rPr>
              <w:t>א. תועלת: פחות אנשים בסיכון; מחיר: הנטל עבר לתושבי אזור דליל</w:t>
            </w:r>
          </w:p>
        </w:tc>
        <w:tc>
          <w:tcPr>
            <w:tcW w:type="dxa" w:w="3685"/>
          </w:tcPr>
          <w:p>
            <w:pPr>
              <w:bidi w:val="1"/>
              <w:jc w:val="right"/>
            </w:pPr>
            <w:r/>
            <w:r>
              <w:rPr>
                <w:rFonts w:ascii="Assistant" w:hAnsi="Assistant" w:cs="Assistant"/>
                <w:b w:val="0"/>
                <w:sz w:val="21"/>
                <w:rtl w:val="1"/>
                <w:szCs w:val="21"/>
              </w:rPr>
              <w:t>ההחלטה צמצמה סיכון לרבים אך העבירה אותו למעטים.</w:t>
            </w:r>
          </w:p>
        </w:tc>
      </w:tr>
      <w:tr>
        <w:tc>
          <w:tcPr>
            <w:tcW w:type="dxa" w:w="3402"/>
          </w:tcPr>
          <w:p>
            <w:pPr>
              <w:bidi w:val="1"/>
              <w:jc w:val="right"/>
            </w:pPr>
            <w:r/>
            <w:r>
              <w:rPr>
                <w:rFonts w:ascii="Assistant" w:hAnsi="Assistant" w:cs="Assistant"/>
                <w:b w:val="0"/>
                <w:sz w:val="21"/>
                <w:rtl w:val="1"/>
                <w:szCs w:val="21"/>
              </w:rPr>
              <w:t>5. איזו דרישה היא חלק מצדק סביבתי לפי הקטע?</w:t>
            </w:r>
          </w:p>
        </w:tc>
        <w:tc>
          <w:tcPr>
            <w:tcW w:type="dxa" w:w="2551"/>
          </w:tcPr>
          <w:p>
            <w:pPr>
              <w:bidi w:val="1"/>
              <w:jc w:val="right"/>
            </w:pPr>
            <w:r/>
            <w:r>
              <w:rPr>
                <w:rFonts w:ascii="Assistant" w:hAnsi="Assistant" w:cs="Assistant"/>
                <w:b w:val="0"/>
                <w:sz w:val="21"/>
                <w:rtl w:val="1"/>
                <w:szCs w:val="21"/>
              </w:rPr>
              <w:t>ב. שלכל קבוצה יהיה קול בהחלטות על סביבתה</w:t>
            </w:r>
          </w:p>
        </w:tc>
        <w:tc>
          <w:tcPr>
            <w:tcW w:type="dxa" w:w="3685"/>
          </w:tcPr>
          <w:p>
            <w:pPr>
              <w:bidi w:val="1"/>
              <w:jc w:val="right"/>
            </w:pPr>
            <w:r/>
            <w:r>
              <w:rPr>
                <w:rFonts w:ascii="Assistant" w:hAnsi="Assistant" w:cs="Assistant"/>
                <w:b w:val="0"/>
                <w:sz w:val="21"/>
                <w:rtl w:val="1"/>
                <w:szCs w:val="21"/>
              </w:rPr>
              <w:t>צדק סביבתי כולל גם השתתפות הוגנת בקבלת ההחלטות.</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f3eaff"/>
          </w:tcPr>
          <w:p>
            <w:pPr>
              <w:bidi w:val="1"/>
              <w:jc w:val="right"/>
            </w:pPr>
            <w:r/>
            <w:r>
              <w:rPr>
                <w:rFonts w:ascii="Assistant" w:hAnsi="Assistant" w:cs="Assistant"/>
                <w:b/>
                <w:sz w:val="21"/>
                <w:rtl w:val="1"/>
                <w:bCs/>
                <w:szCs w:val="21"/>
              </w:rPr>
              <w:t>נכון / לא נכון</w:t>
            </w:r>
          </w:p>
        </w:tc>
        <w:tc>
          <w:tcPr>
            <w:tcW w:type="dxa" w:w="1417"/>
            <w:shd w:val="clear" w:color="auto" w:fill="f3eaff"/>
          </w:tcPr>
          <w:p>
            <w:pPr>
              <w:bidi w:val="1"/>
              <w:jc w:val="right"/>
            </w:pPr>
            <w:r/>
            <w:r>
              <w:rPr>
                <w:rFonts w:ascii="Assistant" w:hAnsi="Assistant" w:cs="Assistant"/>
                <w:b/>
                <w:sz w:val="21"/>
                <w:rtl w:val="1"/>
                <w:bCs/>
                <w:szCs w:val="21"/>
              </w:rPr>
              <w:t>תשובה</w:t>
            </w:r>
          </w:p>
        </w:tc>
        <w:tc>
          <w:tcPr>
            <w:tcW w:type="dxa" w:w="4252"/>
            <w:shd w:val="clear" w:color="auto" w:fill="f3eaff"/>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לפי הקטע, אזורים חלשים כלכלית נמצאים לעיתים קרובות קרוב יותר למקורות זיהום.</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הקטע מתאר שכונות חלשות ליד אזורי תעשייה, כבישים ואתרי פסולת.</w:t>
            </w:r>
          </w:p>
        </w:tc>
      </w:tr>
      <w:tr>
        <w:tc>
          <w:tcPr>
            <w:tcW w:type="dxa" w:w="3969"/>
          </w:tcPr>
          <w:p>
            <w:pPr>
              <w:bidi w:val="1"/>
              <w:jc w:val="right"/>
            </w:pPr>
            <w:r/>
            <w:r>
              <w:rPr>
                <w:rFonts w:ascii="Assistant" w:hAnsi="Assistant" w:cs="Assistant"/>
                <w:b w:val="0"/>
                <w:sz w:val="21"/>
                <w:rtl w:val="1"/>
                <w:szCs w:val="21"/>
              </w:rPr>
              <w:t>2. האמנה הבין-לאומית פתרה לגמרי את בעיית משלוחי הפסולת.</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האמנה מגבילה את המשלוחים, אך האכיפה עדיין מאתגרת.</w:t>
            </w:r>
          </w:p>
        </w:tc>
      </w:tr>
      <w:tr>
        <w:tc>
          <w:tcPr>
            <w:tcW w:type="dxa" w:w="3969"/>
          </w:tcPr>
          <w:p>
            <w:pPr>
              <w:bidi w:val="1"/>
              <w:jc w:val="right"/>
            </w:pPr>
            <w:r/>
            <w:r>
              <w:rPr>
                <w:rFonts w:ascii="Assistant" w:hAnsi="Assistant" w:cs="Assistant"/>
                <w:b w:val="0"/>
                <w:sz w:val="21"/>
                <w:rtl w:val="1"/>
                <w:szCs w:val="21"/>
              </w:rPr>
              <w:t>3. כשחברה רב-לאומית מפיקה מחצבים במדינה חלשה, הרווח והנזק נשארים באותו מקום.</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הרווח זורם לעיתים קרובות החוצה, והנזק נשאר במדינה החלשה.</w:t>
            </w:r>
          </w:p>
        </w:tc>
      </w:tr>
      <w:tr>
        <w:tc>
          <w:tcPr>
            <w:tcW w:type="dxa" w:w="3969"/>
          </w:tcPr>
          <w:p>
            <w:pPr>
              <w:bidi w:val="1"/>
              <w:jc w:val="right"/>
            </w:pPr>
            <w:r/>
            <w:r>
              <w:rPr>
                <w:rFonts w:ascii="Assistant" w:hAnsi="Assistant" w:cs="Assistant"/>
                <w:b w:val="0"/>
                <w:sz w:val="21"/>
                <w:rtl w:val="1"/>
                <w:szCs w:val="21"/>
              </w:rPr>
              <w:t>4. טביעת רגל אקולוגית גבוהה קשורה בדרך כלל לרמת פיתוח גבוהה.</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ברמת פיתוח גבוהה הצריכה של אנרגיה, מוצרים ותחבורה גבוהה יותר.</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f3eaff"/>
          </w:tcPr>
          <w:p>
            <w:pPr>
              <w:bidi w:val="1"/>
              <w:jc w:val="right"/>
            </w:pPr>
            <w:r/>
            <w:r>
              <w:rPr>
                <w:rFonts w:ascii="Assistant" w:hAnsi="Assistant" w:cs="Assistant"/>
                <w:b/>
                <w:sz w:val="21"/>
                <w:rtl w:val="1"/>
                <w:bCs/>
                <w:szCs w:val="21"/>
              </w:rPr>
              <w:t>חלק ג׳ – שאלה</w:t>
            </w:r>
          </w:p>
        </w:tc>
        <w:tc>
          <w:tcPr>
            <w:tcW w:type="dxa" w:w="5669"/>
            <w:shd w:val="clear" w:color="auto" w:fill="f3eaff"/>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נתחו את הפרדוקס: מדוע מדינות שצורכות פחות סובלות לעיתים מזיהום רב יותר? הציגו שרשרת של סיבה ותוצאה.</w:t>
            </w:r>
          </w:p>
        </w:tc>
        <w:tc>
          <w:tcPr>
            <w:tcW w:type="dxa" w:w="5669"/>
          </w:tcPr>
          <w:p>
            <w:pPr>
              <w:bidi w:val="1"/>
              <w:jc w:val="right"/>
            </w:pPr>
            <w:r/>
            <w:r>
              <w:rPr>
                <w:rFonts w:ascii="Assistant" w:hAnsi="Assistant" w:cs="Assistant"/>
                <w:b w:val="0"/>
                <w:sz w:val="21"/>
                <w:rtl w:val="1"/>
                <w:szCs w:val="21"/>
              </w:rPr>
              <w:t>הכנסה נמוכה ← אין הון לטכנולוגיות ירוקות ולפיקוח ← מפעלים פולטים בלי מסננים ושפכים לא מטוהרים ← זיהום גבוה. בנוסף, חברות חיצוניות מנצלות משאבים והפסולת נשארת, ולעיתים מגיעה פסולת מיובאת.</w:t>
            </w:r>
          </w:p>
        </w:tc>
      </w:tr>
      <w:tr>
        <w:tc>
          <w:tcPr>
            <w:tcW w:type="dxa" w:w="3969"/>
          </w:tcPr>
          <w:p>
            <w:pPr>
              <w:bidi w:val="1"/>
              <w:jc w:val="right"/>
            </w:pPr>
            <w:r/>
            <w:r>
              <w:rPr>
                <w:rFonts w:ascii="Assistant" w:hAnsi="Assistant" w:cs="Assistant"/>
                <w:b w:val="0"/>
                <w:sz w:val="21"/>
                <w:rtl w:val="1"/>
                <w:szCs w:val="21"/>
              </w:rPr>
              <w:t>2. האם ריכוז מפעלים מזהמים באזור דליל הוא פתרון צודק? כתבו טיעון מנומק, שקלו שני צדדים והכריעו.</w:t>
            </w:r>
          </w:p>
        </w:tc>
        <w:tc>
          <w:tcPr>
            <w:tcW w:type="dxa" w:w="5669"/>
          </w:tcPr>
          <w:p>
            <w:pPr>
              <w:bidi w:val="1"/>
              <w:jc w:val="right"/>
            </w:pPr>
            <w:r/>
            <w:r>
              <w:rPr>
                <w:rFonts w:ascii="Assistant" w:hAnsi="Assistant" w:cs="Assistant"/>
                <w:b w:val="0"/>
                <w:sz w:val="21"/>
                <w:rtl w:val="1"/>
                <w:szCs w:val="21"/>
              </w:rPr>
              <w:t>מצד אחד, פחות אנשים חשופים לסיכון. מצד שני, תושבי האזור נושאים לבד בנטל של כל המדינה ולעיתים קולם חלש. לדעתי זה צודק רק אם יש פיקוח קפדני, פיצוי והשתתפות של התושבים בהחלטה.</w:t>
            </w:r>
          </w:p>
        </w:tc>
      </w:tr>
      <w:tr>
        <w:tc>
          <w:tcPr>
            <w:tcW w:type="dxa" w:w="3969"/>
          </w:tcPr>
          <w:p>
            <w:pPr>
              <w:bidi w:val="1"/>
              <w:jc w:val="right"/>
            </w:pPr>
            <w:r/>
            <w:r>
              <w:rPr>
                <w:rFonts w:ascii="Assistant" w:hAnsi="Assistant" w:cs="Assistant"/>
                <w:b w:val="0"/>
                <w:sz w:val="21"/>
                <w:rtl w:val="1"/>
                <w:szCs w:val="21"/>
              </w:rPr>
              <w:t>3. השוו בין נימבי ברמה המקומית לנימבי ברמה העולמית: מה דומה ומה שונה?</w:t>
            </w:r>
          </w:p>
        </w:tc>
        <w:tc>
          <w:tcPr>
            <w:tcW w:type="dxa" w:w="5669"/>
          </w:tcPr>
          <w:p>
            <w:pPr>
              <w:bidi w:val="1"/>
              <w:jc w:val="right"/>
            </w:pPr>
            <w:r/>
            <w:r>
              <w:rPr>
                <w:rFonts w:ascii="Assistant" w:hAnsi="Assistant" w:cs="Assistant"/>
                <w:b w:val="0"/>
                <w:sz w:val="21"/>
                <w:rtl w:val="1"/>
                <w:szCs w:val="21"/>
              </w:rPr>
              <w:t>דומה: בשני המקרים מעבירים את הנזק אל ״החצר של מישהו אחר״, בדרך כלל חלש יותר. שונה: ברמה המקומית מדובר בשכונות בתוך מדינה וההחלטה בידי רשויות מקומיות; ברמה העולמית מדובר במדינות, והפיקוח תלוי באמנות בין-לאומיות.</w:t>
            </w:r>
          </w:p>
        </w:tc>
      </w:tr>
      <w:tr>
        <w:tc>
          <w:tcPr>
            <w:tcW w:type="dxa" w:w="3969"/>
          </w:tcPr>
          <w:p>
            <w:pPr>
              <w:bidi w:val="1"/>
              <w:jc w:val="right"/>
            </w:pPr>
            <w:r/>
            <w:r>
              <w:rPr>
                <w:rFonts w:ascii="Assistant" w:hAnsi="Assistant" w:cs="Assistant"/>
                <w:b w:val="0"/>
                <w:sz w:val="21"/>
                <w:rtl w:val="1"/>
                <w:szCs w:val="21"/>
              </w:rPr>
              <w:t>🏆 אתגר: בנו שאלון קצר של 5 שאלות על ״נימבי״ בשכונה (למשל: האם הייתם מסכימים לאנטנה, למתקן מחזור או לתחנת אוטובוס ליד הבית?). העבירו אותו ל-10 אנשים, סכמו בטבלה ובגרף עמודות, והסיקו: לאילו מתקנים יש הכי הרבה התנגדות ולמה?</w:t>
            </w:r>
          </w:p>
        </w:tc>
        <w:tc>
          <w:tcPr>
            <w:tcW w:type="dxa" w:w="5669"/>
          </w:tcPr>
          <w:p>
            <w:pPr>
              <w:bidi w:val="1"/>
              <w:jc w:val="right"/>
            </w:pPr>
            <w:r/>
            <w:r>
              <w:rPr>
                <w:rFonts w:ascii="Assistant" w:hAnsi="Assistant" w:cs="Assistant"/>
                <w:b w:val="0"/>
                <w:sz w:val="21"/>
                <w:rtl w:val="1"/>
                <w:szCs w:val="21"/>
              </w:rPr>
              <w:t>דוגמה: מתקן מחזור – 7 מתנגדים מתוך 10 (ריח ורעש), תחנת אוטובוס – 2 מתנגדים (תועלת גבוהה). מסקנה: ההתנגדות גדלה כשהמתקן נתפס כמזיק וכשהתועלת לא מורגשת אצל התושבים עצמם.</w:t>
            </w:r>
          </w:p>
        </w:tc>
      </w:tr>
    </w:tbl>
    <w:p/>
    <w:p>
      <w:pPr>
        <w:bidi w:val="1"/>
        <w:spacing w:after="80"/>
        <w:jc w:val="right"/>
      </w:pPr>
      <w:r>
        <w:rPr>
          <w:rFonts w:ascii="Assistant" w:hAnsi="Assistant" w:cs="Assistant"/>
          <w:b w:val="0"/>
          <w:sz w:val="20"/>
          <w:rtl w:val="1"/>
          <w:szCs w:val="20"/>
        </w:rPr>
        <w:t>כרטיס יציאה: הסבירו במשפט אחד את הפרדוקס של הצריכה והזיהום. · תנו דוגמה לנימבי ברמה מקומית ולנימבי ברמה עולמית. · מה שאלה אחת שהייתם שואלים לפני שמחליטים היכן להקים מפעל? — מצופה תשובה קצרה שמשתמשת במושג אחד לפחות.</w:t>
      </w:r>
    </w:p>
    <w:p>
      <w:pPr>
        <w:pStyle w:val="Heading1"/>
        <w:bidi w:val="1"/>
        <w:spacing w:before="200"/>
        <w:jc w:val="right"/>
        <w:shd w:val="clear" w:color="auto" w:fill="e0475b"/>
      </w:pPr>
      <w:r>
        <w:rPr>
          <w:rFonts w:ascii="Assistant" w:hAnsi="Assistant" w:cs="Assistant"/>
          <w:b/>
          <w:color w:val="FFFFFF"/>
          <w:sz w:val="30"/>
          <w:rtl w:val="1"/>
          <w:bCs/>
          <w:szCs w:val="30"/>
        </w:rPr>
        <w:t xml:space="preserve">  🧭 מהלך שיעור מוצע (45 דקות)  </w:t>
      </w:r>
    </w:p>
    <w:p>
      <w:pPr>
        <w:bidi w:val="1"/>
        <w:spacing w:after="80"/>
        <w:jc w:val="right"/>
        <w:shd w:val="clear" w:color="auto" w:fill="EEFBF3"/>
      </w:pPr>
      <w:r>
        <w:rPr>
          <w:rFonts w:ascii="Assistant" w:hAnsi="Assistant" w:cs="Assistant"/>
          <w:b w:val="0"/>
          <w:sz w:val="23"/>
          <w:rtl w:val="1"/>
          <w:szCs w:val="23"/>
        </w:rPr>
        <w:t>• פתיחה (5 דק׳): משחק "איש תלוי" על אחד המושגים באתר, על הלוח הכיתתי.</w:t>
      </w:r>
    </w:p>
    <w:p>
      <w:pPr>
        <w:bidi w:val="1"/>
        <w:spacing w:after="80"/>
        <w:jc w:val="right"/>
        <w:shd w:val="clear" w:color="auto" w:fill="EEFBF3"/>
      </w:pPr>
      <w:r>
        <w:rPr>
          <w:rFonts w:ascii="Assistant" w:hAnsi="Assistant" w:cs="Assistant"/>
          <w:b w:val="0"/>
          <w:sz w:val="23"/>
          <w:rtl w:val="1"/>
          <w:szCs w:val="23"/>
        </w:rPr>
        <w:t>• מושגים וקריאה (15 דק׳): כל תלמיד/ה בחוברת ברמה המתאימה; קוראים בזוגות ומסמנים מושגים.</w:t>
      </w:r>
    </w:p>
    <w:p>
      <w:pPr>
        <w:bidi w:val="1"/>
        <w:spacing w:after="80"/>
        <w:jc w:val="right"/>
        <w:shd w:val="clear" w:color="auto" w:fill="EEFBF3"/>
      </w:pPr>
      <w:r>
        <w:rPr>
          <w:rFonts w:ascii="Assistant" w:hAnsi="Assistant" w:cs="Assistant"/>
          <w:b w:val="0"/>
          <w:sz w:val="23"/>
          <w:rtl w:val="1"/>
          <w:szCs w:val="23"/>
        </w:rPr>
        <w:t>• חלקים א׳–ב׳ (12 דק׳): עבודה עצמית ובדיקה בזוגות.</w:t>
      </w:r>
    </w:p>
    <w:p>
      <w:pPr>
        <w:bidi w:val="1"/>
        <w:spacing w:after="80"/>
        <w:jc w:val="right"/>
        <w:shd w:val="clear" w:color="auto" w:fill="EEFBF3"/>
      </w:pPr>
      <w:r>
        <w:rPr>
          <w:rFonts w:ascii="Assistant" w:hAnsi="Assistant" w:cs="Assistant"/>
          <w:b w:val="0"/>
          <w:sz w:val="23"/>
          <w:rtl w:val="1"/>
          <w:szCs w:val="23"/>
        </w:rPr>
        <w:t>• חלק ג׳ או "חידון מהיר" (10 דק׳): שיחה על שאלה פתוחה, או חידון כיתתי בקבוצות.</w:t>
      </w:r>
    </w:p>
    <w:p>
      <w:pPr>
        <w:bidi w:val="1"/>
        <w:spacing w:after="80"/>
        <w:jc w:val="right"/>
        <w:shd w:val="clear" w:color="auto" w:fill="EEFBF3"/>
      </w:pPr>
      <w:r>
        <w:rPr>
          <w:rFonts w:ascii="Assistant" w:hAnsi="Assistant" w:cs="Assistant"/>
          <w:b w:val="0"/>
          <w:sz w:val="23"/>
          <w:rtl w:val="1"/>
          <w:szCs w:val="23"/>
        </w:rPr>
        <w:t>• סיום (3 דק׳): כרטיס יציאה ✂.</w:t>
      </w:r>
    </w:p>
    <w:p>
      <w:pPr>
        <w:bidi w:val="1"/>
        <w:spacing w:after="80"/>
        <w:jc w:val="right"/>
      </w:pPr>
      <w:r>
        <w:rPr>
          <w:rFonts w:ascii="Assistant" w:hAnsi="Assistant" w:cs="Assistant"/>
          <w:b w:val="0"/>
          <w:sz w:val="23"/>
          <w:rtl w:val="1"/>
          <w:szCs w:val="23"/>
        </w:rPr>
        <w:t>בידול: 🌱 משפטים קצרים, מחסן מילים ומשפטי פתיחה · 🚀 קטע ארוך יותר ושלוש שאלות חשיבה · 🏆 קטע עשיר, השלמה בלי מחסן מילים ואתגר חוקרים. כל הרמות עובדות על אותם מושגים.</w:t>
      </w:r>
    </w:p>
    <w:p>
      <w:pPr>
        <w:bidi w:val="1"/>
        <w:spacing w:after="80"/>
        <w:jc w:val="right"/>
      </w:pPr>
      <w:r>
        <w:rPr>
          <w:rFonts w:ascii="Assistant" w:hAnsi="Assistant" w:cs="Assistant"/>
          <w:b w:val="0"/>
          <w:sz w:val="23"/>
          <w:rtl w:val="1"/>
          <w:szCs w:val="23"/>
        </w:rPr>
        <w:t>משחקים לשיעור: חידון מהיר (גם במצב לוח כיתתי), איש תלוי, טריוויה ב־3 רמות, התאמת מושגים, זיכרון ומרוץ נכון/לא נכון – https://geo-z-chovrot-tiny.sites.tab.bot/</w:t>
      </w:r>
    </w:p>
    <w:p>
      <w:pPr>
        <w:pStyle w:val="Heading1"/>
        <w:bidi w:val="1"/>
        <w:spacing w:before="200"/>
        <w:jc w:val="right"/>
        <w:shd w:val="clear" w:color="auto" w:fill="E0475B"/>
      </w:pPr>
      <w:r>
        <w:rPr>
          <w:rFonts w:ascii="Assistant" w:hAnsi="Assistant" w:cs="Assistant"/>
          <w:b/>
          <w:color w:val="FFFFFF"/>
          <w:sz w:val="30"/>
          <w:rtl w:val="1"/>
          <w:bCs/>
          <w:szCs w:val="30"/>
        </w:rPr>
        <w:t xml:space="preserve">  🔎 לוודא לפני השיעור  </w:t>
      </w:r>
    </w:p>
    <w:p>
      <w:pPr>
        <w:bidi w:val="1"/>
        <w:spacing w:after="80"/>
        <w:jc w:val="right"/>
        <w:shd w:val="clear" w:color="auto" w:fill="FFF1F3"/>
      </w:pPr>
      <w:r>
        <w:rPr>
          <w:rFonts w:ascii="Assistant" w:hAnsi="Assistant" w:cs="Assistant"/>
          <w:b w:val="0"/>
          <w:sz w:val="23"/>
          <w:rtl w:val="1"/>
          <w:szCs w:val="23"/>
        </w:rPr>
        <w:t>• בערך כמה כדורי ארץ היו נדרשים אילו כל בני האדם צרכו כמו תושבי המדינות הצורכות ביותר (״יותר מ-3״)</w:t>
      </w:r>
    </w:p>
    <w:p>
      <w:pPr>
        <w:bidi w:val="1"/>
        <w:spacing w:after="80"/>
        <w:jc w:val="right"/>
        <w:shd w:val="clear" w:color="auto" w:fill="FFF1F3"/>
      </w:pPr>
      <w:r>
        <w:rPr>
          <w:rFonts w:ascii="Assistant" w:hAnsi="Assistant" w:cs="Assistant"/>
          <w:b w:val="0"/>
          <w:sz w:val="23"/>
          <w:rtl w:val="1"/>
          <w:szCs w:val="23"/>
        </w:rPr>
        <w:t>• האמנה הבין-לאומית להגבלת משלוחי פסולת מסוכנת נחתמה בסוף שנות השמונים ונכנסה לתוקף בתחילת שנות התשעים</w:t>
      </w:r>
    </w:p>
    <w:p>
      <w:pPr>
        <w:bidi w:val="1"/>
        <w:spacing w:after="80"/>
        <w:jc w:val="right"/>
        <w:shd w:val="clear" w:color="auto" w:fill="FFF1F3"/>
      </w:pPr>
      <w:r>
        <w:rPr>
          <w:rFonts w:ascii="Assistant" w:hAnsi="Assistant" w:cs="Assistant"/>
          <w:b w:val="0"/>
          <w:sz w:val="23"/>
          <w:rtl w:val="1"/>
          <w:szCs w:val="23"/>
        </w:rPr>
        <w:t>• יום חריגת כדור הארץ חל בשנים האחרונות בסוף יולי או בתחילת אוגוסט</w:t>
      </w:r>
    </w:p>
    <w:p>
      <w:pPr>
        <w:bidi w:val="1"/>
        <w:spacing w:after="80"/>
        <w:jc w:val="right"/>
        <w:shd w:val="clear" w:color="auto" w:fill="FFF1F3"/>
      </w:pPr>
      <w:r>
        <w:rPr>
          <w:rFonts w:ascii="Assistant" w:hAnsi="Assistant" w:cs="Assistant"/>
          <w:b w:val="0"/>
          <w:sz w:val="23"/>
          <w:rtl w:val="1"/>
          <w:szCs w:val="23"/>
        </w:rPr>
        <w:t>• פחות מרבע מהפסולת האלקטרונית בעולם נאסף וממוחזר בצורה מסודרת</w:t>
      </w:r>
    </w:p>
    <w:p>
      <w:pPr>
        <w:bidi w:val="1"/>
        <w:spacing w:after="80"/>
        <w:jc w:val="right"/>
        <w:shd w:val="clear" w:color="auto" w:fill="FFF1F3"/>
      </w:pPr>
      <w:r>
        <w:rPr>
          <w:rFonts w:ascii="Assistant" w:hAnsi="Assistant" w:cs="Assistant"/>
          <w:b w:val="0"/>
          <w:sz w:val="23"/>
          <w:rtl w:val="1"/>
          <w:szCs w:val="23"/>
        </w:rPr>
        <w:t>• בנורווגיה כמעט כל החשמל מופק מתחנות הידרואלקטריות</w:t>
      </w:r>
    </w:p>
    <w:p>
      <w:pPr>
        <w:bidi w:val="1"/>
        <w:spacing w:after="80"/>
        <w:jc w:val="right"/>
        <w:shd w:val="clear" w:color="auto" w:fill="FFF1F3"/>
      </w:pPr>
      <w:r>
        <w:rPr>
          <w:rFonts w:ascii="Assistant" w:hAnsi="Assistant" w:cs="Assistant"/>
          <w:b w:val="0"/>
          <w:sz w:val="23"/>
          <w:rtl w:val="1"/>
          <w:szCs w:val="23"/>
        </w:rPr>
        <w:t>• בטון של טלפונים ישנים יש יותר זהב מבטון של עפרות זהב רגילות</w:t>
      </w:r>
    </w:p>
    <w:p>
      <w:pPr>
        <w:bidi w:val="1"/>
        <w:spacing w:after="80"/>
        <w:jc w:val="right"/>
        <w:shd w:val="clear" w:color="auto" w:fill="FFF1F3"/>
      </w:pPr>
      <w:r>
        <w:rPr>
          <w:rFonts w:ascii="Assistant" w:hAnsi="Assistant" w:cs="Assistant"/>
          <w:b w:val="0"/>
          <w:sz w:val="23"/>
          <w:rtl w:val="1"/>
          <w:szCs w:val="23"/>
        </w:rPr>
        <w:t>• הנגב תופס יותר ממחצית שטח ישראל</w:t>
      </w:r>
    </w:p>
    <w:p>
      <w:pPr>
        <w:bidi w:val="1"/>
        <w:spacing w:after="80"/>
        <w:jc w:val="right"/>
        <w:shd w:val="clear" w:color="auto" w:fill="FFF1F3"/>
      </w:pPr>
      <w:r>
        <w:rPr>
          <w:rFonts w:ascii="Assistant" w:hAnsi="Assistant" w:cs="Assistant"/>
          <w:b w:val="0"/>
          <w:sz w:val="23"/>
          <w:rtl w:val="1"/>
          <w:szCs w:val="23"/>
        </w:rPr>
        <w:t>• בישראל מטהרים את רוב מי הביוב ומשתמשים בהם להשקיה</w:t>
      </w:r>
    </w:p>
    <w:p>
      <w:pPr>
        <w:bidi w:val="1"/>
        <w:spacing w:after="80"/>
        <w:jc w:val="right"/>
        <w:shd w:val="clear" w:color="auto" w:fill="FFF1F3"/>
      </w:pPr>
      <w:r>
        <w:rPr>
          <w:rFonts w:ascii="Assistant" w:hAnsi="Assistant" w:cs="Assistant"/>
          <w:b w:val="0"/>
          <w:sz w:val="23"/>
          <w:rtl w:val="1"/>
          <w:szCs w:val="23"/>
        </w:rPr>
        <w:t>• יום כדור הארץ מצוין באפריל</w:t>
      </w:r>
    </w:p>
    <w:p>
      <w:pPr>
        <w:bidi w:val="1"/>
        <w:spacing w:after="80"/>
        <w:jc w:val="right"/>
        <w:shd w:val="clear" w:color="auto" w:fill="FFF1F3"/>
      </w:pPr>
      <w:r>
        <w:rPr>
          <w:rFonts w:ascii="Assistant" w:hAnsi="Assistant" w:cs="Assistant"/>
          <w:b w:val="0"/>
          <w:sz w:val="23"/>
          <w:rtl w:val="1"/>
          <w:szCs w:val="23"/>
        </w:rPr>
        <w:t>• המונח ״נימבי״ נפוץ החל משנות השמונים</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צדק סביבתי – מהדורה למורה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