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6a5be2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4: אוכלוסייה במרחב משתנה · חוברת קטנה</w:t>
      </w:r>
    </w:p>
    <w:p>
      <w:pPr>
        <w:pStyle w:val="Title"/>
        <w:bidi w:val="1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48"/>
          <w:rtl w:val="1"/>
          <w:bCs/>
          <w:szCs w:val="48"/>
        </w:rPr>
        <w:t xml:space="preserve">  תושבי העולם: מי אנחנו?</w:t>
      </w:r>
    </w:p>
    <w:p>
      <w:pPr>
        <w:bidi w:val="1"/>
        <w:spacing w:after="80"/>
        <w:jc w:val="right"/>
        <w:shd w:val="clear" w:color="auto" w:fill="444B5A"/>
      </w:pPr>
      <w:r>
        <w:rPr>
          <w:rFonts w:ascii="Assistant" w:hAnsi="Assistant" w:cs="Assistant"/>
          <w:b/>
          <w:color w:val="FFFFFF"/>
          <w:sz w:val="24"/>
          <w:rtl w:val="1"/>
          <w:bCs/>
          <w:szCs w:val="24"/>
        </w:rPr>
        <w:t xml:space="preserve">  מהדורה למורה · תשובות לשלוש הרמות: 🌱 בסיסי · 🚀 ז׳ רגיל · 🏆 מתקדם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התשובות מופיעות ראשונות. אחריהן: מהלך שיעור מוצע, בידול, משחקים לשיעור ופרטים לוודא.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🌱 תשובות – רמה בסיסית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תרבות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שפה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דת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דת מונותיאיסטית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לאום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בכיתה אחת ילדים מכמה תרבויות.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מגוון אנושי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הכנסה גבוהה והשכלה גבוהה מול הכנסה נמוכה.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מעמד חברתי-כלכלי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שוק צבעוני עם שלטים בכמה שפות.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תרבותי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כמה אנשים גרים היום בעולם?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יותר משמונה מיליארד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היום חיים בעולם יותר משמונה מיליארד בני אדם.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איזו דת מאמינה באל אחד?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יהדות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יהדות, נצרות ואסלאם מאמינות באל אחד.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מה זה נוף תרבותי?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מה שאנשים בנו ויצרו במקום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תרבותי הוא מה שבני אדם עיצבו לפי התרבות שלהם.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מהדברים הבאים הוא חלק מתרבות?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חגים ומנהגים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חגים ומנהגים עוברים במשפחה והם חלק מהתרבות.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איזה שלט מראה מגוון של שפות?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שלט כתוב בעברית, ערבית ואנגלית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שלט בכמה שפות מראה שגרים במקום אנשים שונים.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בעולם יש רק מאה שפות.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בעולם יש יותר משבעת אלפים שפות.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שוק עם אוכל מארצות שונות הוא חלק מנוף תרבותי.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השוק נבנה בידי אנשים ומראה את התרבות שלהם.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כל האנשים בעולם גרים בערים גדולות.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אנשים שגרים בכפרים קטנים ויש שגרים בערים.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משפחות במקומות שונים יכולות להיות בגדלים שונים.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יש מקומות עם משפחות גדולות ויש עם משפחות קטנות.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כתבו שני דברים שמיוחדים לתרבות של המשפחה שלכם.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במשפחה שלי אוכלים מאכל מיוחד בחג, וגם שרים שיר שסבתא לימדה.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הסתכלו ברחוב שלכם. מה מראה שגרים בו אנשים מתרבויות שונות?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ברחוב שלי ראיתי שלטים בעברית וברוסית ומאפייה עם לחם מארצות שונות.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דבר אחד שהוא חלק מתרבות. · מהי דת מונותיאיסטית? · תנו דוגמה לנוף תרבותי.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2f6fde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🚀 תשובות – רמת ז׳ רגילה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תרבות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שפה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דת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דת מונותיאיסטית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לאום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נוף תרבותי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בכיתה אחת ילדים מכמה תרבויות.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מגוון אנושי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הכנסה גבוהה והשכלה גבוהה מול הכנסה נמוכה.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מעמד חברתי-כלכלי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שוק צבעוני עם שלטים בכמה שפות.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תרבותי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העם היהודי הוא לאום.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לאום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מה מחבר את כל המרכיבים – שפה, דת, לאום ומנהגים?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תרבות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 המרכיבים האלה יחד יוצרים את התרבות של קבוצה.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למה היהדות, הנצרות והאסלאם נקראות דתות מונותיאיסטיות?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כי הן מאמינות באל אחד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מונותיאיזם פירושו אמונה באל אחד.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איזו מהדוגמאות היא חלק מנוף תרבותי?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מסגד, כנסייה ובית כנסת באותה עיר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מבני תפילה נבנו בידי אדם ומשקפים את תרבותו.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כולל המעמד החברתי-כלכלי?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הכנסה, השכלה ואפשרויות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המעמד נקבע לפי ההכנסה, ההשכלה והאפשרויות.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מה אפשר להסיק כשרואים ברחוב שלטים בחמש שפות?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שבמקום גרים או מבקרים אנשים מקבוצות שונות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ריבוי שפות בשלטים מעיד על מגוון אנושי.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כל השפות בעולם מדוברות בידי מיליוני אנשים.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יש שפות שרק כמה מאות אנשים עדיין דוברים.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יש אנשים שאינם משתייכים לשום דת.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לצד מאמינים בדתות רבות יש גם אנשים לא דתיים.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נוף תרבותי נוצר בלי מעורבות של בני אדם.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תרבותי הוא נוף שבני אדם עיצבו.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גודל המשפחה הממוצעת שונה ממקום למקום בעולם.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במקומות מסוימים המשפחות גדולות ובאחרים קטנות.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e8f0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בחרו מקום שאתם מכירים ותארו שלושה סימנים בנוף התרבותי שלו. מה הם מספרים על התושבים?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בשוק העירוני יש שלטים בעברית וברוסית, דוכן תבלינים ובית כנסת קטן. הם מספרים שגרים שם עולים ותיקים וחדשים ושיש קהילה דתית.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הסבירו מדוע השפה נחשבת לאחד הסימנים הבולטים לשונות בין קבוצות.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השפה נשמעת ונראית מיד – בדיבור ובשלטים – והיא קשורה לזהות של הקבוצה ולהיסטוריה שלה.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משפחה גדולה של כמה דורות למשפחה קטנה: יתרון אחד לכל אחת.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משפחה רב-דורית: יש עזרה הדדית וגידול ילדים משותף. משפחה קטנה: יותר פרטיות ויותר משאבים לכל ילד.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ארבעה תחומים שבהם אוכלוסיות שונות זו מזו. · מהו נוף תרבותי? תנו דוגמה. · מה כולל מעמד חברתי-כלכלי?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8b3fd1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🏆 תשובות – רמה מתקדמת  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1 – התאמה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תרבות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שפה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דת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דת מונותיאיסטית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לאום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ז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6. נוף תרבותי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7. מעמד חברתי-כלכלי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8. מגוון אנושי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ו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6803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א׳ 2 – השלמה</w:t>
            </w:r>
          </w:p>
        </w:tc>
        <w:tc>
          <w:tcPr>
            <w:tcW w:type="dxa" w:w="2268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בכיתה אחת ילדים מכמה תרבויות.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מגוון אנושי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הכנסה גבוהה והשכלה גבוהה מול הכנסה נמוכה.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מעמד חברתי-כלכלי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שוק צבעוני עם שלטים בכמה שפות.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נוף תרבותי</w:t>
            </w:r>
          </w:p>
        </w:tc>
      </w:tr>
      <w:tr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העם היהודי הוא לאום.</w:t>
            </w:r>
          </w:p>
        </w:tc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לאום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40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ב׳ – שאלה</w:t>
            </w:r>
          </w:p>
        </w:tc>
        <w:tc>
          <w:tcPr>
            <w:tcW w:type="dxa" w:w="2551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3685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מדוע הקטע מתאר כל ממד של שונות כ״עדשה״?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כי הוא מאפשר להשוות בין מקומות מזווית מסוימת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כל ממד – שפה, דת, משפחה – הוא נקודת מבט אחרת להשוואה.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מה נכון לגבי התפלגות השפות בעולם?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מספר קטן של שפות מדובר בידי רוב האנושות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התפלגות לא שווה: מעט שפות גדולות ואלפי שפות קטנות.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לפי הקטע, היכן המשפחה בדרך כלל קטנה יותר?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בערים של מדינות מפותחות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בערים מפותחות עלות המחיה וסגנון החיים מובילים למשפחות קטנות.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מה יכול רחוב ״לספר״ לגאוגרף שמתבונן בו?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על גלי הגירה ושינויים בהרכב האוכלוסייה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הנוף התרבותי משקף את האנשים ואת השינויים בהם.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מדוע ישראל מתוארת כ״מעבדה טבעית למגוון״?</w:t>
            </w:r>
          </w:p>
        </w:tc>
        <w:tc>
          <w:tcPr>
            <w:tcW w:type="dxa" w:w="2551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כי עולים מעשרות ארצות הביאו שפות ותרבויות</w:t>
            </w:r>
          </w:p>
        </w:tc>
        <w:tc>
          <w:tcPr>
            <w:tcW w:type="dxa" w:w="368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ההגירה יצרה בה מגוון רב של שפות ותרבויות במרחב קטן.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 / לא נכון</w:t>
            </w:r>
          </w:p>
        </w:tc>
        <w:tc>
          <w:tcPr>
            <w:tcW w:type="dxa" w:w="1417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</w:t>
            </w:r>
          </w:p>
        </w:tc>
        <w:tc>
          <w:tcPr>
            <w:tcW w:type="dxa" w:w="4252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 / תיקון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המעמד החברתי-כלכלי יוצר שונות רק בין מדינות ולא בתוך עיר אחת.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המעמד יוצר שונות גם בתוך אותה מדינה ואותה עיר.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ההינדואיזם והבודהיזם הן דוגמאות לדתות שאינן מונותיאיסטיות.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הן אינן מבוססות על אמונה באל אחד בלבד.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הנוף התרבותי קבוע ואינו משתנה כשהאוכלוסייה משתנה.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לא 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שינוי בהרכב האוכלוסייה משנה גם את הנוף התרבותי.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חלק משפות העולם נמצאות בסכנת היעלמות.</w:t>
            </w:r>
          </w:p>
        </w:tc>
        <w:tc>
          <w:tcPr>
            <w:tcW w:type="dxa" w:w="1417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</w:t>
            </w:r>
          </w:p>
        </w:tc>
        <w:tc>
          <w:tcPr>
            <w:tcW w:type="dxa" w:w="425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נכון, שפות של קהילות קטנות עלולות להיעלם כשהדוברים עוברים לשפות גדולות.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39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חלק ג׳ – שאלה</w:t>
            </w:r>
          </w:p>
        </w:tc>
        <w:tc>
          <w:tcPr>
            <w:tcW w:type="dxa" w:w="5669"/>
            <w:shd w:val="clear" w:color="auto" w:fill="f3eaff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תשובה לדוגמה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נתחו: מדוע מבנה המשפחה שונה בכפר חקלאי מסורתי ובעיר במדינה מפותחת? הציגו לפחות שתי סיבות.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בכפר החקלאי ילדים הם ידיים עובדות והמשפחה הרב-דורית תומכת זה בזה. בעיר יש עלות מחיה ודיור גבוהה, השכלה ארוכה ותעסוקה מחוץ לבית, ולכן המשפחות קטנות.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האם היעלמות שפות היא בעיה גלובלית? כתבו טיעון מנומק.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לדעתי כן: עם השפה נעלמים ידע, סיפורים וזהות. מצד שני, שפה משותפת מקלה על תקשורת ומסחר. אפשר לשלב: ללמוד שפה גדולה ולשמר את שפת הקהילה.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השוו בין נוף תרבותי של שוק עירוני לבין נוף תרבותי של כפר: מה כל אחד מספר על תושביו?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השוק העירוני מגוון בשפות, מאכלים וסחורות ומספר על הגירה ומסחר. הכפר אחיד יותר, עם מבנים מסורתיים ושדות, ומספר על קהילה ותיקה ועל פרנסה מחקלאות.</w:t>
            </w:r>
          </w:p>
        </w:tc>
      </w:tr>
      <w:tr>
        <w:tc>
          <w:tcPr>
            <w:tcW w:type="dxa" w:w="39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🏆 אתגר: ערכו סקר בכיתה: אילו שפות מדברים בבית, ומאילו ארצות הגיעו המשפחות לפני שלושה דורות? הציגו את התוצאות בתרשים עוגה ובטבלה, והשוו בין הדור של הסבים לדור שלכם. מה השתנה ולמה?</w:t>
            </w:r>
          </w:p>
        </w:tc>
        <w:tc>
          <w:tcPr>
            <w:tcW w:type="dxa" w:w="5669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דוגמה: בדור הסבים 40% דיברו בבית שפה שאינה עברית, היום 15%. ההסבר: הילדים נולדו בארץ ולמדו עברית, והשפות הישנות נשמרות בעיקר בשירים ובמילים בודדות.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0"/>
          <w:rtl w:val="1"/>
          <w:szCs w:val="20"/>
        </w:rPr>
        <w:t>כרטיס יציאה: כתבו שלושה ממדים שבהם גאוגרפים משווים בין אוכלוסיות. · הסבירו במשפט את הקשר בין הגירה לנוף התרבותי. · מה הייתם בודקים כדי לגלות מי גר ברחוב מסוים? — מצופה תשובה קצרה שמשתמשת במושג אחד לפחות.</w:t>
      </w:r>
    </w:p>
    <w:p>
      <w:pPr>
        <w:pStyle w:val="Heading1"/>
        <w:bidi w:val="1"/>
        <w:spacing w:before="200"/>
        <w:jc w:val="right"/>
        <w:shd w:val="clear" w:color="auto" w:fill="6a5be2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🧭 מהלך שיעור מוצע (45 דקות)  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פתיחה (5 דק׳): משחק "איש תלוי" על אחד המושגים באתר, על הלוח הכיתתי.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מושגים וקריאה (15 דק׳): כל תלמיד/ה בחוברת ברמה המתאימה; קוראים בזוגות ומסמנים מושגים.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חלקים א׳–ב׳ (12 דק׳): עבודה עצמית ובדיקה בזוגות.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חלק ג׳ או "חידון מהיר" (10 דק׳): שיחה על שאלה פתוחה, או חידון כיתתי בקבוצות.</w:t>
      </w:r>
    </w:p>
    <w:p>
      <w:pPr>
        <w:bidi w:val="1"/>
        <w:spacing w:after="80"/>
        <w:jc w:val="right"/>
        <w:shd w:val="clear" w:color="auto" w:fill="EEFBF3"/>
      </w:pPr>
      <w:r>
        <w:rPr>
          <w:rFonts w:ascii="Assistant" w:hAnsi="Assistant" w:cs="Assistant"/>
          <w:b w:val="0"/>
          <w:sz w:val="23"/>
          <w:rtl w:val="1"/>
          <w:szCs w:val="23"/>
        </w:rPr>
        <w:t>• סיום (3 דק׳): כרטיס יציאה ✂.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בידול: 🌱 משפטים קצרים, מחסן מילים ומשפטי פתיחה · 🚀 קטע ארוך יותר ושלוש שאלות חשיבה · 🏆 קטע עשיר, השלמה בלי מחסן מילים ואתגר חוקרים. כל הרמות עובדות על אותם מושגים.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משחקים לשיעור: חידון מהיר (גם במצב לוח כיתתי), איש תלוי, טריוויה ב־3 רמות, התאמת מושגים, זיכרון ומרוץ נכון/לא נכון – https://geo-z-chovrot-tiny.sites.tab.bot/</w:t>
      </w:r>
    </w:p>
    <w:p>
      <w:pPr>
        <w:pStyle w:val="Heading1"/>
        <w:bidi w:val="1"/>
        <w:spacing w:before="200"/>
        <w:jc w:val="right"/>
        <w:shd w:val="clear" w:color="auto" w:fill="E047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🔎 לוודא לפני השיעור  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משמונה מיליארד בני אדם בעולם כיום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מ-7,000 שפות מדוברות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בערך מחצית משפות העולם בסכנת היעלמות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בפפואה גינאה החדשה מדברים במאות שפות – הכי הרבה בעולם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הסינית היא שפת האם הנפוצה ביותר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לדרום אפריקה 11 שפות רשמיות ושפת הסימנים נוספה כשתים עשרה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האנגלית רשמית בכ-50 מדינות ויותר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בהודו 22 שפות מוכרות בחוקה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בניו יורק מדוברות מאות שפות – הכי הרבה מכל עיר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כמחצית מאוכלוסיית העולם מתחת לגיל 30</w:t>
      </w:r>
    </w:p>
    <w:p>
      <w:pPr>
        <w:bidi w:val="1"/>
        <w:spacing w:after="80"/>
        <w:jc w:val="right"/>
        <w:shd w:val="clear" w:color="auto" w:fill="FFF1F3"/>
      </w:pPr>
      <w:r>
        <w:rPr>
          <w:rFonts w:ascii="Assistant" w:hAnsi="Assistant" w:cs="Assistant"/>
          <w:b w:val="0"/>
          <w:sz w:val="23"/>
          <w:rtl w:val="1"/>
          <w:szCs w:val="23"/>
        </w:rPr>
        <w:t>• יותר ממחצית מבני האדם גרים באסיה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תושבי העולם: מי אנחנו?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